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AD" w:rsidRPr="008B2314" w:rsidRDefault="00E76F13"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 xml:space="preserve"> </w:t>
      </w:r>
      <w:r w:rsidR="00D454AD" w:rsidRPr="008B2314">
        <w:rPr>
          <w:rFonts w:ascii="Arial" w:eastAsia="Times New Roman" w:hAnsi="Arial" w:cs="Arial"/>
          <w:sz w:val="24"/>
          <w:szCs w:val="24"/>
          <w:lang w:val="nl-BE" w:eastAsia="fr-FR"/>
        </w:rPr>
        <w:t xml:space="preserve">“Anders kijken” is het tijdschrift van de vzw De Vrienden der Blinden en Slechtzienden en van het Europees Interuniversitair Instituut van Sociaal Werk. Het tijdschrift wordt per abonnement verdeeld </w:t>
      </w:r>
      <w:r w:rsidR="00CC203B" w:rsidRPr="008B2314">
        <w:rPr>
          <w:rFonts w:ascii="Arial" w:eastAsia="Times New Roman" w:hAnsi="Arial" w:cs="Arial"/>
          <w:b/>
          <w:sz w:val="24"/>
          <w:szCs w:val="24"/>
          <w:lang w:val="nl-BE" w:eastAsia="fr-FR"/>
        </w:rPr>
        <w:t>in braille en in groot</w:t>
      </w:r>
      <w:r w:rsidR="00D454AD" w:rsidRPr="008B2314">
        <w:rPr>
          <w:rFonts w:ascii="Arial" w:eastAsia="Times New Roman" w:hAnsi="Arial" w:cs="Arial"/>
          <w:b/>
          <w:sz w:val="24"/>
          <w:szCs w:val="24"/>
          <w:lang w:val="nl-BE" w:eastAsia="fr-FR"/>
        </w:rPr>
        <w:t>druk</w:t>
      </w:r>
      <w:r w:rsidR="00D454AD" w:rsidRPr="008B2314">
        <w:rPr>
          <w:rFonts w:ascii="Arial" w:eastAsia="Times New Roman" w:hAnsi="Arial" w:cs="Arial"/>
          <w:sz w:val="24"/>
          <w:szCs w:val="24"/>
          <w:lang w:val="nl-BE" w:eastAsia="fr-FR"/>
        </w:rPr>
        <w:t xml:space="preserve"> aan de prijs van </w:t>
      </w:r>
      <w:r w:rsidR="00D454AD" w:rsidRPr="008B2314">
        <w:rPr>
          <w:rFonts w:ascii="Arial" w:eastAsia="Times New Roman" w:hAnsi="Arial" w:cs="Arial"/>
          <w:b/>
          <w:sz w:val="24"/>
          <w:szCs w:val="24"/>
          <w:lang w:val="nl-BE" w:eastAsia="fr-FR"/>
        </w:rPr>
        <w:t>11 euro</w:t>
      </w:r>
      <w:r w:rsidR="00D454AD" w:rsidRPr="008B2314">
        <w:rPr>
          <w:rFonts w:ascii="Arial" w:eastAsia="Times New Roman" w:hAnsi="Arial" w:cs="Arial"/>
          <w:sz w:val="24"/>
          <w:szCs w:val="24"/>
          <w:lang w:val="nl-BE" w:eastAsia="fr-FR"/>
        </w:rPr>
        <w:t xml:space="preserve"> voor 4 nummers, en het is </w:t>
      </w:r>
      <w:r w:rsidR="00D454AD" w:rsidRPr="008B2314">
        <w:rPr>
          <w:rFonts w:ascii="Arial" w:eastAsia="Times New Roman" w:hAnsi="Arial" w:cs="Arial"/>
          <w:b/>
          <w:sz w:val="24"/>
          <w:szCs w:val="24"/>
          <w:lang w:val="nl-BE" w:eastAsia="fr-FR"/>
        </w:rPr>
        <w:t>gratis per e-mail</w:t>
      </w:r>
      <w:r w:rsidR="00D454AD" w:rsidRPr="008B2314">
        <w:rPr>
          <w:rFonts w:ascii="Arial" w:eastAsia="Times New Roman" w:hAnsi="Arial" w:cs="Arial"/>
          <w:sz w:val="24"/>
          <w:szCs w:val="24"/>
          <w:lang w:val="nl-BE" w:eastAsia="fr-FR"/>
        </w:rPr>
        <w:t>.</w:t>
      </w: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Abonnementen:</w:t>
      </w: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VZW Federaal Werk</w:t>
      </w: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De Vrienden der Blinden en Slechtzienden</w:t>
      </w:r>
    </w:p>
    <w:p w:rsidR="00D454AD" w:rsidRPr="008B2314" w:rsidRDefault="00D454AD" w:rsidP="008B2314">
      <w:pPr>
        <w:spacing w:after="0"/>
        <w:jc w:val="both"/>
        <w:rPr>
          <w:rFonts w:ascii="Arial" w:eastAsia="Times New Roman" w:hAnsi="Arial" w:cs="Arial"/>
          <w:bCs/>
          <w:sz w:val="24"/>
          <w:szCs w:val="24"/>
          <w:lang w:eastAsia="fr-BE"/>
        </w:rPr>
      </w:pPr>
      <w:r w:rsidRPr="008B2314">
        <w:rPr>
          <w:rFonts w:ascii="Arial" w:eastAsia="Times New Roman" w:hAnsi="Arial" w:cs="Arial"/>
          <w:bCs/>
          <w:sz w:val="24"/>
          <w:szCs w:val="24"/>
          <w:lang w:eastAsia="fr-BE"/>
        </w:rPr>
        <w:t>Rue de la Barrière, 37 - 7011 Mons (Ghlin)</w:t>
      </w:r>
    </w:p>
    <w:p w:rsidR="00D454AD" w:rsidRPr="008B2314" w:rsidRDefault="00D454AD" w:rsidP="008B2314">
      <w:pPr>
        <w:spacing w:after="0"/>
        <w:jc w:val="both"/>
        <w:rPr>
          <w:rFonts w:ascii="Arial" w:eastAsia="Times New Roman" w:hAnsi="Arial" w:cs="Arial"/>
          <w:bCs/>
          <w:sz w:val="24"/>
          <w:szCs w:val="24"/>
          <w:lang w:eastAsia="fr-BE"/>
        </w:rPr>
      </w:pPr>
      <w:r w:rsidRPr="008B2314">
        <w:rPr>
          <w:rFonts w:ascii="Arial" w:eastAsia="Times New Roman" w:hAnsi="Arial" w:cs="Arial"/>
          <w:bCs/>
          <w:sz w:val="24"/>
          <w:szCs w:val="24"/>
          <w:lang w:eastAsia="fr-BE"/>
        </w:rPr>
        <w:t>Julien Bauduin</w:t>
      </w:r>
    </w:p>
    <w:p w:rsidR="00D454AD" w:rsidRPr="008B2314" w:rsidRDefault="00D454AD" w:rsidP="008B2314">
      <w:pPr>
        <w:spacing w:after="0" w:line="240" w:lineRule="auto"/>
        <w:jc w:val="both"/>
        <w:rPr>
          <w:rFonts w:ascii="Arial" w:eastAsia="Times New Roman" w:hAnsi="Arial" w:cs="Arial"/>
          <w:bCs/>
          <w:sz w:val="24"/>
          <w:szCs w:val="24"/>
          <w:lang w:eastAsia="fr-BE"/>
        </w:rPr>
      </w:pPr>
      <w:r w:rsidRPr="008B2314">
        <w:rPr>
          <w:rFonts w:ascii="Arial" w:eastAsia="Times New Roman" w:hAnsi="Arial" w:cs="Arial"/>
          <w:bCs/>
          <w:sz w:val="24"/>
          <w:szCs w:val="24"/>
          <w:lang w:eastAsia="fr-BE"/>
        </w:rPr>
        <w:t>065.40.31.00 - j.bauduin@vriendenderblinden.org</w:t>
      </w:r>
    </w:p>
    <w:p w:rsidR="00D454AD" w:rsidRPr="008B2314" w:rsidRDefault="00D454AD" w:rsidP="008B2314">
      <w:pPr>
        <w:spacing w:after="0"/>
        <w:jc w:val="both"/>
        <w:rPr>
          <w:rFonts w:ascii="Arial" w:eastAsia="Times New Roman" w:hAnsi="Arial" w:cs="Arial"/>
          <w:bCs/>
          <w:sz w:val="24"/>
          <w:szCs w:val="24"/>
          <w:lang w:eastAsia="fr-BE"/>
        </w:rPr>
      </w:pP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Hebben aan dit nummer meegewerkt : Julien Bauduin, C</w:t>
      </w:r>
      <w:r w:rsidR="004A386D" w:rsidRPr="008B2314">
        <w:rPr>
          <w:rFonts w:ascii="Arial" w:eastAsia="Times New Roman" w:hAnsi="Arial" w:cs="Arial"/>
          <w:sz w:val="24"/>
          <w:szCs w:val="24"/>
          <w:lang w:val="nl-BE" w:eastAsia="fr-FR"/>
        </w:rPr>
        <w:t xml:space="preserve">hristine Massin, Mélanie Delmée, en </w:t>
      </w:r>
      <w:r w:rsidR="009A3F9B" w:rsidRPr="008B2314">
        <w:rPr>
          <w:rFonts w:ascii="Arial" w:eastAsia="Times New Roman" w:hAnsi="Arial" w:cs="Arial"/>
          <w:sz w:val="24"/>
          <w:szCs w:val="24"/>
          <w:lang w:val="nl-BE" w:eastAsia="fr-FR"/>
        </w:rPr>
        <w:t>de sociale dienst.</w:t>
      </w: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Niets uit deze uitgave mag overgenomen worden zonder voorafgaande toestemming van het redactiecomité.</w:t>
      </w: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p>
    <w:p w:rsidR="00D454AD" w:rsidRPr="008B2314" w:rsidRDefault="00D454AD" w:rsidP="008B2314">
      <w:pPr>
        <w:spacing w:after="0" w:line="240" w:lineRule="auto"/>
        <w:jc w:val="both"/>
        <w:rPr>
          <w:rFonts w:ascii="Arial" w:eastAsia="Times New Roman" w:hAnsi="Arial" w:cs="Arial"/>
          <w:sz w:val="24"/>
          <w:szCs w:val="24"/>
          <w:lang w:eastAsia="fr-FR"/>
        </w:rPr>
      </w:pPr>
      <w:r w:rsidRPr="008B2314">
        <w:rPr>
          <w:rFonts w:ascii="Arial" w:eastAsia="Times New Roman" w:hAnsi="Arial" w:cs="Arial"/>
          <w:sz w:val="24"/>
          <w:szCs w:val="24"/>
          <w:lang w:eastAsia="fr-FR"/>
        </w:rPr>
        <w:t xml:space="preserve">Grafisme </w:t>
      </w:r>
      <w:r w:rsidR="00254838" w:rsidRPr="008B2314">
        <w:rPr>
          <w:rFonts w:ascii="Arial" w:eastAsia="Times New Roman" w:hAnsi="Arial" w:cs="Arial"/>
          <w:sz w:val="24"/>
          <w:szCs w:val="24"/>
          <w:lang w:eastAsia="fr-FR"/>
        </w:rPr>
        <w:t>: Anne</w:t>
      </w:r>
      <w:r w:rsidRPr="008B2314">
        <w:rPr>
          <w:rFonts w:ascii="Arial" w:eastAsia="Times New Roman" w:hAnsi="Arial" w:cs="Arial"/>
          <w:sz w:val="24"/>
          <w:szCs w:val="24"/>
          <w:lang w:eastAsia="fr-FR"/>
        </w:rPr>
        <w:t>-Catherine Biévelez</w:t>
      </w:r>
    </w:p>
    <w:p w:rsidR="00D454AD" w:rsidRPr="008B2314" w:rsidRDefault="00D454AD" w:rsidP="008B2314">
      <w:pPr>
        <w:spacing w:after="0" w:line="240" w:lineRule="auto"/>
        <w:jc w:val="both"/>
        <w:rPr>
          <w:rFonts w:ascii="Arial" w:eastAsia="Times New Roman" w:hAnsi="Arial" w:cs="Arial"/>
          <w:sz w:val="24"/>
          <w:szCs w:val="24"/>
          <w:lang w:eastAsia="fr-FR"/>
        </w:rPr>
      </w:pPr>
      <w:r w:rsidRPr="008B2314">
        <w:rPr>
          <w:rFonts w:ascii="Arial" w:eastAsia="Times New Roman" w:hAnsi="Arial" w:cs="Arial"/>
          <w:sz w:val="24"/>
          <w:szCs w:val="24"/>
          <w:lang w:eastAsia="fr-FR"/>
        </w:rPr>
        <w:t xml:space="preserve">Druk : </w:t>
      </w:r>
      <w:r w:rsidRPr="008B2314">
        <w:rPr>
          <w:rFonts w:ascii="Arial" w:eastAsia="Times New Roman" w:hAnsi="Arial" w:cs="Arial"/>
          <w:sz w:val="24"/>
          <w:szCs w:val="24"/>
          <w:lang w:eastAsia="fr-BE"/>
        </w:rPr>
        <w:t>Métalgroup</w:t>
      </w:r>
    </w:p>
    <w:p w:rsidR="00D454AD" w:rsidRPr="008B2314" w:rsidRDefault="00D454AD" w:rsidP="008B2314">
      <w:pPr>
        <w:spacing w:after="0" w:line="240" w:lineRule="auto"/>
        <w:jc w:val="both"/>
        <w:rPr>
          <w:rFonts w:ascii="Arial" w:eastAsia="Times New Roman" w:hAnsi="Arial" w:cs="Arial"/>
          <w:sz w:val="24"/>
          <w:szCs w:val="24"/>
          <w:lang w:eastAsia="fr-FR"/>
        </w:rPr>
      </w:pP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 xml:space="preserve">Verantwoordelijke </w:t>
      </w:r>
      <w:r w:rsidR="00AA0544" w:rsidRPr="008B2314">
        <w:rPr>
          <w:rFonts w:ascii="Arial" w:eastAsia="Times New Roman" w:hAnsi="Arial" w:cs="Arial"/>
          <w:sz w:val="24"/>
          <w:szCs w:val="24"/>
          <w:lang w:val="nl-BE" w:eastAsia="fr-FR"/>
        </w:rPr>
        <w:t>uitgever:</w:t>
      </w:r>
      <w:r w:rsidRPr="008B2314">
        <w:rPr>
          <w:rFonts w:ascii="Arial" w:eastAsia="Times New Roman" w:hAnsi="Arial" w:cs="Arial"/>
          <w:sz w:val="24"/>
          <w:szCs w:val="24"/>
          <w:lang w:val="nl-BE" w:eastAsia="fr-FR"/>
        </w:rPr>
        <w:t xml:space="preserve"> </w:t>
      </w:r>
      <w:r w:rsidR="008B2314" w:rsidRPr="008B2314">
        <w:rPr>
          <w:rFonts w:ascii="Arial" w:eastAsia="Times New Roman" w:hAnsi="Arial" w:cs="Arial"/>
          <w:sz w:val="24"/>
          <w:szCs w:val="24"/>
          <w:lang w:val="nl-BE" w:eastAsia="fr-FR"/>
        </w:rPr>
        <w:t>Eric Balate</w:t>
      </w:r>
    </w:p>
    <w:p w:rsidR="00D454AD" w:rsidRPr="008B2314" w:rsidRDefault="00D454AD" w:rsidP="008B2314">
      <w:pPr>
        <w:spacing w:after="0" w:line="240" w:lineRule="auto"/>
        <w:jc w:val="both"/>
        <w:rPr>
          <w:rFonts w:ascii="Arial" w:eastAsia="Times New Roman" w:hAnsi="Arial" w:cs="Arial"/>
          <w:sz w:val="24"/>
          <w:szCs w:val="24"/>
          <w:lang w:val="nl-BE" w:eastAsia="fr-FR"/>
        </w:rPr>
      </w:pPr>
      <w:r w:rsidRPr="008B2314">
        <w:rPr>
          <w:rFonts w:ascii="Arial" w:eastAsia="Times New Roman" w:hAnsi="Arial" w:cs="Arial"/>
          <w:sz w:val="24"/>
          <w:szCs w:val="24"/>
          <w:lang w:val="nl-BE" w:eastAsia="fr-FR"/>
        </w:rPr>
        <w:t>37, rue de la barrière, 7011 Bergen</w:t>
      </w:r>
    </w:p>
    <w:p w:rsidR="0060404D" w:rsidRPr="0078323F" w:rsidRDefault="0060404D" w:rsidP="008B2314">
      <w:pPr>
        <w:spacing w:after="0" w:line="240" w:lineRule="auto"/>
        <w:rPr>
          <w:rFonts w:ascii="Arial" w:eastAsia="Times New Roman" w:hAnsi="Arial" w:cs="Arial"/>
          <w:sz w:val="36"/>
          <w:szCs w:val="36"/>
          <w:lang w:val="nl-BE" w:eastAsia="fr-FR"/>
        </w:rPr>
      </w:pPr>
    </w:p>
    <w:p w:rsidR="008B2314" w:rsidRDefault="008B2314">
      <w:pPr>
        <w:rPr>
          <w:rFonts w:ascii="Arial" w:eastAsiaTheme="majorEastAsia" w:hAnsi="Arial" w:cs="Arial"/>
          <w:b/>
          <w:bCs/>
          <w:sz w:val="44"/>
          <w:szCs w:val="28"/>
          <w:u w:val="single"/>
          <w:lang w:val="nl-BE"/>
        </w:rPr>
      </w:pPr>
      <w:bookmarkStart w:id="0" w:name="_Toc424298575"/>
      <w:bookmarkStart w:id="1" w:name="_Toc431211519"/>
      <w:r>
        <w:rPr>
          <w:rFonts w:cs="Arial"/>
          <w:lang w:val="nl-BE"/>
        </w:rPr>
        <w:br w:type="page"/>
      </w:r>
    </w:p>
    <w:p w:rsidR="0012245C" w:rsidRPr="00AA0544" w:rsidRDefault="00CC203B" w:rsidP="008B2314">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2" w:name="_Toc431845709"/>
      <w:r w:rsidRPr="00AA0544">
        <w:rPr>
          <w:rFonts w:cs="Arial"/>
          <w:color w:val="auto"/>
          <w:lang w:val="nl-BE"/>
        </w:rPr>
        <w:lastRenderedPageBreak/>
        <w:t>INLEIDING</w:t>
      </w:r>
      <w:bookmarkEnd w:id="0"/>
      <w:bookmarkEnd w:id="1"/>
      <w:bookmarkEnd w:id="2"/>
    </w:p>
    <w:p w:rsidR="004A386D" w:rsidRPr="0078323F" w:rsidRDefault="004A386D" w:rsidP="004A386D">
      <w:pPr>
        <w:suppressAutoHyphens/>
        <w:spacing w:after="0" w:line="240" w:lineRule="auto"/>
        <w:jc w:val="both"/>
        <w:rPr>
          <w:rFonts w:ascii="Arial" w:hAnsi="Arial" w:cs="Arial"/>
          <w:sz w:val="36"/>
          <w:szCs w:val="36"/>
          <w:lang w:val="nl-BE"/>
        </w:rPr>
      </w:pPr>
    </w:p>
    <w:p w:rsidR="002403D7" w:rsidRPr="008B2314" w:rsidRDefault="002403D7" w:rsidP="008B2314">
      <w:pPr>
        <w:spacing w:after="0" w:line="240" w:lineRule="auto"/>
        <w:rPr>
          <w:rFonts w:ascii="Arial" w:hAnsi="Arial" w:cs="Arial"/>
          <w:sz w:val="24"/>
          <w:szCs w:val="24"/>
          <w:lang w:val="nl-BE"/>
        </w:rPr>
      </w:pPr>
      <w:r w:rsidRPr="008B2314">
        <w:rPr>
          <w:rFonts w:ascii="Arial" w:hAnsi="Arial" w:cs="Arial"/>
          <w:sz w:val="24"/>
          <w:szCs w:val="24"/>
          <w:lang w:val="nl-BE"/>
        </w:rPr>
        <w:t>«De realiteit is een jojo, verandering is de enige constante» Paul Auster - Moon Palace</w:t>
      </w:r>
    </w:p>
    <w:p w:rsidR="002403D7" w:rsidRPr="008B2314" w:rsidRDefault="002403D7" w:rsidP="002403D7">
      <w:pPr>
        <w:spacing w:after="0" w:line="240" w:lineRule="auto"/>
        <w:jc w:val="both"/>
        <w:rPr>
          <w:rFonts w:ascii="Arial" w:hAnsi="Arial" w:cs="Arial"/>
          <w:sz w:val="24"/>
          <w:szCs w:val="24"/>
          <w:lang w:val="nl-BE"/>
        </w:rPr>
      </w:pPr>
    </w:p>
    <w:p w:rsidR="004A386D" w:rsidRPr="008B2314" w:rsidRDefault="002403D7" w:rsidP="002403D7">
      <w:pPr>
        <w:spacing w:after="0" w:line="240" w:lineRule="auto"/>
        <w:jc w:val="both"/>
        <w:rPr>
          <w:rFonts w:ascii="Arial" w:hAnsi="Arial" w:cs="Arial"/>
          <w:sz w:val="24"/>
          <w:szCs w:val="24"/>
          <w:lang w:val="nl-BE"/>
        </w:rPr>
      </w:pPr>
      <w:r w:rsidRPr="008B2314">
        <w:rPr>
          <w:rFonts w:ascii="Arial" w:hAnsi="Arial" w:cs="Arial"/>
          <w:sz w:val="24"/>
          <w:szCs w:val="24"/>
          <w:lang w:val="nl-BE"/>
        </w:rPr>
        <w:t>Sinds het ontstaan van de wereld regelt de verandering het voortgaan van de tijd. Noem het evolutie, hervorming, contrareformatie, innovatie, overname, opvolging of andere synoniemen die doen denken aan de overgang van de ene staat in de andere. Het jaar 2015 is zonder twijfel in vele opzichten een kanteljaar. Op politiek plan heeft de 6de staatshervorming de overdracht van bevoegdheden van de federale overheid tot de regionale overheid tot gevolg. Het zwaartepunt van het gehandicaptenbeleid heeft de neiging zich te verplaatsen naar de gefedereerde entiteiten, zelfs als de Federale Staat enkele bevoegdheden behoudt. Wat blijft er over van een land waar de grondvesten gelegd werden van wat tot nu toe zijn basis en zijn trots was, de sociale zekerheid? Het is zonder twijfel het moment voor de gefedereerde entiteiten te handelen en naar meer integratie voor de gehandicapte persoon te gaan. Op associatief niveau zal binnenkort een verandering van voorzitterschap plaatsvinden. Na meer dan 20 jaar doorgebracht te hebben aan het hoofd van de Vrienden der Blinden, zal Joseph Gillain zijn plaats als president afstaan aan Eric Balate. We zullen u hun respectievelijke portretten voorstellen in het volgende nummer.</w:t>
      </w:r>
    </w:p>
    <w:p w:rsidR="002403D7" w:rsidRPr="008B2314" w:rsidRDefault="002403D7" w:rsidP="00BC4736">
      <w:pPr>
        <w:spacing w:after="0" w:line="240" w:lineRule="auto"/>
        <w:jc w:val="both"/>
        <w:rPr>
          <w:rFonts w:ascii="Arial" w:hAnsi="Arial" w:cs="Arial"/>
          <w:sz w:val="24"/>
          <w:szCs w:val="24"/>
          <w:lang w:val="nl-BE"/>
        </w:rPr>
      </w:pPr>
    </w:p>
    <w:p w:rsidR="0012245C" w:rsidRPr="008B2314" w:rsidRDefault="00BC4736" w:rsidP="008B2314">
      <w:pPr>
        <w:spacing w:after="0" w:line="240" w:lineRule="auto"/>
        <w:rPr>
          <w:rFonts w:ascii="Arial" w:hAnsi="Arial" w:cs="Arial"/>
          <w:sz w:val="24"/>
          <w:szCs w:val="24"/>
          <w:lang w:val="nl-BE"/>
        </w:rPr>
      </w:pPr>
      <w:r w:rsidRPr="008B2314">
        <w:rPr>
          <w:rFonts w:ascii="Arial" w:hAnsi="Arial" w:cs="Arial"/>
          <w:sz w:val="24"/>
          <w:szCs w:val="24"/>
          <w:lang w:val="nl-BE"/>
        </w:rPr>
        <w:t xml:space="preserve">Veel leesplezier </w:t>
      </w:r>
    </w:p>
    <w:p w:rsidR="001569CD" w:rsidRPr="008B2314" w:rsidRDefault="001569CD" w:rsidP="0012245C">
      <w:pPr>
        <w:spacing w:after="0" w:line="240" w:lineRule="auto"/>
        <w:jc w:val="both"/>
        <w:rPr>
          <w:rFonts w:ascii="Arial" w:hAnsi="Arial" w:cs="Arial"/>
          <w:sz w:val="24"/>
          <w:szCs w:val="24"/>
          <w:lang w:val="nl-BE"/>
        </w:rPr>
      </w:pPr>
    </w:p>
    <w:p w:rsidR="009F0325" w:rsidRPr="008B2314" w:rsidRDefault="009F0325" w:rsidP="0012245C">
      <w:pPr>
        <w:spacing w:after="0" w:line="240" w:lineRule="auto"/>
        <w:jc w:val="both"/>
        <w:rPr>
          <w:rFonts w:ascii="Arial" w:hAnsi="Arial" w:cs="Arial"/>
          <w:sz w:val="24"/>
          <w:szCs w:val="24"/>
          <w:lang w:val="nl-BE"/>
        </w:rPr>
        <w:sectPr w:rsidR="009F0325" w:rsidRPr="008B2314" w:rsidSect="009A3F9B">
          <w:footerReference w:type="default" r:id="rId8"/>
          <w:pgSz w:w="11906" w:h="16838"/>
          <w:pgMar w:top="993" w:right="1417" w:bottom="1417" w:left="1417" w:header="708" w:footer="708" w:gutter="0"/>
          <w:pgNumType w:start="2"/>
          <w:cols w:space="708"/>
          <w:docGrid w:linePitch="360"/>
        </w:sectPr>
      </w:pPr>
    </w:p>
    <w:p w:rsidR="0012245C" w:rsidRPr="008B2314" w:rsidRDefault="0012245C"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lastRenderedPageBreak/>
        <w:t>Stéphanie JOSSART</w:t>
      </w:r>
    </w:p>
    <w:p w:rsidR="0012245C" w:rsidRPr="008B2314" w:rsidRDefault="0012245C"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Tél : 071.44.72.09</w:t>
      </w:r>
    </w:p>
    <w:p w:rsidR="00FC6D12" w:rsidRPr="008B2314" w:rsidRDefault="00930816" w:rsidP="008B2314">
      <w:pPr>
        <w:spacing w:after="0" w:line="240" w:lineRule="auto"/>
        <w:jc w:val="both"/>
        <w:rPr>
          <w:rFonts w:ascii="Arial" w:hAnsi="Arial" w:cs="Arial"/>
          <w:sz w:val="24"/>
          <w:szCs w:val="24"/>
        </w:rPr>
      </w:pPr>
      <w:hyperlink r:id="rId9" w:history="1">
        <w:r w:rsidR="00FC6D12" w:rsidRPr="008B2314">
          <w:rPr>
            <w:rStyle w:val="Lienhypertexte"/>
            <w:rFonts w:ascii="Arial" w:hAnsi="Arial" w:cs="Arial"/>
            <w:color w:val="auto"/>
            <w:sz w:val="24"/>
            <w:szCs w:val="24"/>
          </w:rPr>
          <w:t>stephanie.jossart@hainaut.be</w:t>
        </w:r>
      </w:hyperlink>
      <w:r w:rsidR="00FC6D12" w:rsidRPr="008B2314">
        <w:rPr>
          <w:rFonts w:ascii="Arial" w:hAnsi="Arial" w:cs="Arial"/>
          <w:sz w:val="24"/>
          <w:szCs w:val="24"/>
        </w:rPr>
        <w:t xml:space="preserve">  </w:t>
      </w:r>
    </w:p>
    <w:p w:rsidR="008B2314" w:rsidRDefault="008B2314" w:rsidP="008B2314">
      <w:pPr>
        <w:spacing w:after="0" w:line="240" w:lineRule="auto"/>
        <w:jc w:val="both"/>
        <w:rPr>
          <w:rFonts w:ascii="Arial" w:hAnsi="Arial" w:cs="Arial"/>
          <w:sz w:val="24"/>
          <w:szCs w:val="24"/>
        </w:rPr>
      </w:pPr>
    </w:p>
    <w:p w:rsidR="0012245C" w:rsidRPr="008B2314" w:rsidRDefault="0012245C" w:rsidP="008B2314">
      <w:pPr>
        <w:spacing w:after="0" w:line="240" w:lineRule="auto"/>
        <w:jc w:val="both"/>
        <w:rPr>
          <w:rFonts w:ascii="Arial" w:hAnsi="Arial" w:cs="Arial"/>
          <w:sz w:val="24"/>
          <w:szCs w:val="24"/>
        </w:rPr>
      </w:pPr>
      <w:r w:rsidRPr="008B2314">
        <w:rPr>
          <w:rFonts w:ascii="Arial" w:hAnsi="Arial" w:cs="Arial"/>
          <w:sz w:val="24"/>
          <w:szCs w:val="24"/>
        </w:rPr>
        <w:t>Julien BAUDUIN</w:t>
      </w:r>
    </w:p>
    <w:p w:rsidR="0012245C" w:rsidRPr="008B2314" w:rsidRDefault="0076237B" w:rsidP="008B2314">
      <w:pPr>
        <w:spacing w:after="0" w:line="240" w:lineRule="auto"/>
        <w:jc w:val="both"/>
        <w:rPr>
          <w:rFonts w:ascii="Arial" w:hAnsi="Arial" w:cs="Arial"/>
          <w:sz w:val="24"/>
          <w:szCs w:val="24"/>
        </w:rPr>
      </w:pPr>
      <w:r w:rsidRPr="008B2314">
        <w:rPr>
          <w:rFonts w:ascii="Arial" w:hAnsi="Arial" w:cs="Arial"/>
          <w:sz w:val="24"/>
          <w:szCs w:val="24"/>
        </w:rPr>
        <w:t>Tél : 065.40.3</w:t>
      </w:r>
      <w:r w:rsidR="0012245C" w:rsidRPr="008B2314">
        <w:rPr>
          <w:rFonts w:ascii="Arial" w:hAnsi="Arial" w:cs="Arial"/>
          <w:sz w:val="24"/>
          <w:szCs w:val="24"/>
        </w:rPr>
        <w:t>1.00</w:t>
      </w:r>
    </w:p>
    <w:p w:rsidR="0012245C" w:rsidRPr="008B2314" w:rsidRDefault="00930816" w:rsidP="008B2314">
      <w:pPr>
        <w:spacing w:after="0" w:line="240" w:lineRule="auto"/>
        <w:jc w:val="both"/>
        <w:rPr>
          <w:rFonts w:ascii="Arial" w:hAnsi="Arial" w:cs="Arial"/>
          <w:sz w:val="24"/>
          <w:szCs w:val="24"/>
        </w:rPr>
        <w:sectPr w:rsidR="0012245C" w:rsidRPr="008B2314" w:rsidSect="0012245C">
          <w:type w:val="continuous"/>
          <w:pgSz w:w="11906" w:h="16838"/>
          <w:pgMar w:top="1417" w:right="1417" w:bottom="1417" w:left="1417" w:header="708" w:footer="708" w:gutter="0"/>
          <w:cols w:num="2" w:space="708"/>
          <w:docGrid w:linePitch="360"/>
        </w:sectPr>
      </w:pPr>
      <w:hyperlink r:id="rId10" w:history="1">
        <w:r w:rsidR="003020BF" w:rsidRPr="008B2314">
          <w:rPr>
            <w:rStyle w:val="Lienhypertexte"/>
            <w:rFonts w:ascii="Arial" w:hAnsi="Arial" w:cs="Arial"/>
            <w:color w:val="auto"/>
            <w:sz w:val="24"/>
            <w:szCs w:val="24"/>
          </w:rPr>
          <w:t>j.bauduin@vriendenderblinden.org</w:t>
        </w:r>
      </w:hyperlink>
    </w:p>
    <w:p w:rsidR="0012245C" w:rsidRPr="00FE179F" w:rsidRDefault="0012245C" w:rsidP="008B2314">
      <w:pPr>
        <w:jc w:val="both"/>
        <w:rPr>
          <w:rFonts w:ascii="Arial" w:hAnsi="Arial" w:cs="Arial"/>
          <w:b/>
          <w:sz w:val="44"/>
          <w:szCs w:val="44"/>
          <w:u w:val="single"/>
          <w:lang w:val="nl-BE"/>
        </w:rPr>
      </w:pPr>
      <w:bookmarkStart w:id="3" w:name="_Toc397691518"/>
      <w:bookmarkStart w:id="4" w:name="_Toc423432974"/>
      <w:r w:rsidRPr="00FE179F">
        <w:rPr>
          <w:rFonts w:ascii="Arial" w:hAnsi="Arial" w:cs="Arial"/>
          <w:b/>
          <w:sz w:val="44"/>
          <w:szCs w:val="44"/>
          <w:u w:val="single"/>
          <w:lang w:val="nl-BE"/>
        </w:rPr>
        <w:lastRenderedPageBreak/>
        <w:t>OVERZICHT</w:t>
      </w:r>
      <w:bookmarkEnd w:id="3"/>
      <w:bookmarkEnd w:id="4"/>
    </w:p>
    <w:p w:rsidR="0075180C" w:rsidRPr="00FE179F" w:rsidRDefault="0075180C" w:rsidP="00981A48">
      <w:pPr>
        <w:spacing w:after="0" w:line="240" w:lineRule="auto"/>
        <w:jc w:val="center"/>
        <w:rPr>
          <w:rFonts w:ascii="Arial" w:hAnsi="Arial" w:cs="Arial"/>
          <w:b/>
          <w:sz w:val="24"/>
          <w:szCs w:val="24"/>
          <w:u w:val="single"/>
          <w:lang w:val="nl-BE"/>
        </w:rPr>
      </w:pPr>
    </w:p>
    <w:p w:rsidR="005D1B13" w:rsidRPr="0060404D" w:rsidRDefault="00A72A3B" w:rsidP="008B2314">
      <w:pPr>
        <w:spacing w:after="0" w:line="240" w:lineRule="auto"/>
        <w:jc w:val="both"/>
        <w:rPr>
          <w:rFonts w:ascii="Arial" w:hAnsi="Arial" w:cs="Arial"/>
          <w:b/>
          <w:sz w:val="36"/>
          <w:szCs w:val="36"/>
          <w:u w:val="single"/>
          <w:lang w:val="nl-BE"/>
        </w:rPr>
      </w:pPr>
      <w:r>
        <w:rPr>
          <w:rFonts w:ascii="Arial" w:hAnsi="Arial" w:cs="Arial"/>
          <w:b/>
          <w:sz w:val="36"/>
          <w:szCs w:val="36"/>
          <w:u w:val="single"/>
          <w:lang w:val="nl-BE"/>
        </w:rPr>
        <w:t>Anders kijken n°3</w:t>
      </w:r>
      <w:r w:rsidR="00B673D3" w:rsidRPr="0078323F">
        <w:rPr>
          <w:rFonts w:ascii="Arial" w:hAnsi="Arial" w:cs="Arial"/>
          <w:b/>
          <w:sz w:val="36"/>
          <w:szCs w:val="36"/>
          <w:u w:val="single"/>
          <w:lang w:val="nl-BE"/>
        </w:rPr>
        <w:t>/2015</w:t>
      </w:r>
    </w:p>
    <w:sdt>
      <w:sdtPr>
        <w:rPr>
          <w:b/>
          <w:bCs/>
          <w:sz w:val="36"/>
          <w:szCs w:val="36"/>
          <w:lang w:val="fr-FR"/>
        </w:rPr>
        <w:id w:val="-313948138"/>
        <w:docPartObj>
          <w:docPartGallery w:val="Table of Contents"/>
          <w:docPartUnique/>
        </w:docPartObj>
      </w:sdtPr>
      <w:sdtEndPr>
        <w:rPr>
          <w:rFonts w:asciiTheme="minorHAnsi" w:hAnsiTheme="minorHAnsi" w:cstheme="minorBidi"/>
          <w:b w:val="0"/>
          <w:bCs w:val="0"/>
          <w:noProof w:val="0"/>
          <w:sz w:val="22"/>
          <w:szCs w:val="22"/>
        </w:rPr>
      </w:sdtEndPr>
      <w:sdtContent>
        <w:bookmarkStart w:id="5" w:name="_GoBack" w:displacedByCustomXml="prev"/>
        <w:bookmarkEnd w:id="5" w:displacedByCustomXml="prev"/>
        <w:p w:rsidR="00930816" w:rsidRDefault="0060404D">
          <w:pPr>
            <w:pStyle w:val="TM1"/>
            <w:rPr>
              <w:rFonts w:asciiTheme="minorHAnsi" w:eastAsiaTheme="minorEastAsia" w:hAnsiTheme="minorHAnsi" w:cstheme="minorBidi"/>
              <w:sz w:val="22"/>
              <w:szCs w:val="22"/>
              <w:lang w:val="fr-BE" w:eastAsia="fr-BE"/>
            </w:rPr>
          </w:pPr>
          <w:r w:rsidRPr="0060404D">
            <w:rPr>
              <w:rFonts w:eastAsiaTheme="majorEastAsia"/>
              <w:color w:val="365F91" w:themeColor="accent1" w:themeShade="BF"/>
              <w:sz w:val="36"/>
              <w:szCs w:val="36"/>
              <w:lang w:val="fr-BE" w:eastAsia="fr-BE"/>
            </w:rPr>
            <w:fldChar w:fldCharType="begin"/>
          </w:r>
          <w:r w:rsidRPr="0060404D">
            <w:rPr>
              <w:sz w:val="36"/>
              <w:szCs w:val="36"/>
            </w:rPr>
            <w:instrText xml:space="preserve"> TOC \o "1-3" \h \z \u </w:instrText>
          </w:r>
          <w:r w:rsidRPr="0060404D">
            <w:rPr>
              <w:rFonts w:eastAsiaTheme="majorEastAsia"/>
              <w:color w:val="365F91" w:themeColor="accent1" w:themeShade="BF"/>
              <w:sz w:val="36"/>
              <w:szCs w:val="36"/>
              <w:lang w:val="fr-BE" w:eastAsia="fr-BE"/>
            </w:rPr>
            <w:fldChar w:fldCharType="separate"/>
          </w:r>
          <w:hyperlink w:anchor="_Toc431845709" w:history="1">
            <w:r w:rsidR="00930816" w:rsidRPr="0071129F">
              <w:rPr>
                <w:rStyle w:val="Lienhypertexte"/>
              </w:rPr>
              <w:t>INLEIDING</w:t>
            </w:r>
            <w:r w:rsidR="00930816">
              <w:rPr>
                <w:webHidden/>
              </w:rPr>
              <w:tab/>
            </w:r>
            <w:r w:rsidR="00930816">
              <w:rPr>
                <w:webHidden/>
              </w:rPr>
              <w:fldChar w:fldCharType="begin"/>
            </w:r>
            <w:r w:rsidR="00930816">
              <w:rPr>
                <w:webHidden/>
              </w:rPr>
              <w:instrText xml:space="preserve"> PAGEREF _Toc431845709 \h </w:instrText>
            </w:r>
            <w:r w:rsidR="00930816">
              <w:rPr>
                <w:webHidden/>
              </w:rPr>
            </w:r>
            <w:r w:rsidR="00930816">
              <w:rPr>
                <w:webHidden/>
              </w:rPr>
              <w:fldChar w:fldCharType="separate"/>
            </w:r>
            <w:r w:rsidR="00930816">
              <w:rPr>
                <w:webHidden/>
              </w:rPr>
              <w:t>3</w:t>
            </w:r>
            <w:r w:rsidR="00930816">
              <w:rPr>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10" w:history="1">
            <w:r w:rsidRPr="0071129F">
              <w:rPr>
                <w:rStyle w:val="Lienhypertexte"/>
              </w:rPr>
              <w:t>ONTMOETING</w:t>
            </w:r>
            <w:r>
              <w:rPr>
                <w:webHidden/>
              </w:rPr>
              <w:tab/>
            </w:r>
            <w:r>
              <w:rPr>
                <w:webHidden/>
              </w:rPr>
              <w:fldChar w:fldCharType="begin"/>
            </w:r>
            <w:r>
              <w:rPr>
                <w:webHidden/>
              </w:rPr>
              <w:instrText xml:space="preserve"> PAGEREF _Toc431845710 \h </w:instrText>
            </w:r>
            <w:r>
              <w:rPr>
                <w:webHidden/>
              </w:rPr>
            </w:r>
            <w:r>
              <w:rPr>
                <w:webHidden/>
              </w:rPr>
              <w:fldChar w:fldCharType="separate"/>
            </w:r>
            <w:r>
              <w:rPr>
                <w:webHidden/>
              </w:rPr>
              <w:t>5</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11" w:history="1">
            <w:r w:rsidRPr="0071129F">
              <w:rPr>
                <w:rStyle w:val="Lienhypertexte"/>
                <w:noProof/>
                <w:lang w:val="nl-BE"/>
              </w:rPr>
              <w:t>Het portret van Ninka Szczepanski – leren leven met RP</w:t>
            </w:r>
            <w:r>
              <w:rPr>
                <w:noProof/>
                <w:webHidden/>
              </w:rPr>
              <w:tab/>
            </w:r>
            <w:r>
              <w:rPr>
                <w:noProof/>
                <w:webHidden/>
              </w:rPr>
              <w:fldChar w:fldCharType="begin"/>
            </w:r>
            <w:r>
              <w:rPr>
                <w:noProof/>
                <w:webHidden/>
              </w:rPr>
              <w:instrText xml:space="preserve"> PAGEREF _Toc431845711 \h </w:instrText>
            </w:r>
            <w:r>
              <w:rPr>
                <w:noProof/>
                <w:webHidden/>
              </w:rPr>
            </w:r>
            <w:r>
              <w:rPr>
                <w:noProof/>
                <w:webHidden/>
              </w:rPr>
              <w:fldChar w:fldCharType="separate"/>
            </w:r>
            <w:r>
              <w:rPr>
                <w:noProof/>
                <w:webHidden/>
              </w:rPr>
              <w:t>5</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12" w:history="1">
            <w:r w:rsidRPr="0071129F">
              <w:rPr>
                <w:rStyle w:val="Lienhypertexte"/>
              </w:rPr>
              <w:t>HET LEVEN VAN DE VZW</w:t>
            </w:r>
            <w:r>
              <w:rPr>
                <w:webHidden/>
              </w:rPr>
              <w:tab/>
            </w:r>
            <w:r>
              <w:rPr>
                <w:webHidden/>
              </w:rPr>
              <w:fldChar w:fldCharType="begin"/>
            </w:r>
            <w:r>
              <w:rPr>
                <w:webHidden/>
              </w:rPr>
              <w:instrText xml:space="preserve"> PAGEREF _Toc431845712 \h </w:instrText>
            </w:r>
            <w:r>
              <w:rPr>
                <w:webHidden/>
              </w:rPr>
            </w:r>
            <w:r>
              <w:rPr>
                <w:webHidden/>
              </w:rPr>
              <w:fldChar w:fldCharType="separate"/>
            </w:r>
            <w:r>
              <w:rPr>
                <w:webHidden/>
              </w:rPr>
              <w:t>7</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13" w:history="1">
            <w:r w:rsidRPr="0071129F">
              <w:rPr>
                <w:rStyle w:val="Lienhypertexte"/>
                <w:noProof/>
                <w:lang w:val="nl-BE"/>
              </w:rPr>
              <w:t>Op naar een nieuwe samenwerking !</w:t>
            </w:r>
            <w:r>
              <w:rPr>
                <w:noProof/>
                <w:webHidden/>
              </w:rPr>
              <w:tab/>
            </w:r>
            <w:r>
              <w:rPr>
                <w:noProof/>
                <w:webHidden/>
              </w:rPr>
              <w:fldChar w:fldCharType="begin"/>
            </w:r>
            <w:r>
              <w:rPr>
                <w:noProof/>
                <w:webHidden/>
              </w:rPr>
              <w:instrText xml:space="preserve"> PAGEREF _Toc431845713 \h </w:instrText>
            </w:r>
            <w:r>
              <w:rPr>
                <w:noProof/>
                <w:webHidden/>
              </w:rPr>
            </w:r>
            <w:r>
              <w:rPr>
                <w:noProof/>
                <w:webHidden/>
              </w:rPr>
              <w:fldChar w:fldCharType="separate"/>
            </w:r>
            <w:r>
              <w:rPr>
                <w:noProof/>
                <w:webHidden/>
              </w:rPr>
              <w:t>7</w:t>
            </w:r>
            <w:r>
              <w:rPr>
                <w:noProof/>
                <w:webHidden/>
              </w:rPr>
              <w:fldChar w:fldCharType="end"/>
            </w:r>
          </w:hyperlink>
        </w:p>
        <w:p w:rsidR="00930816" w:rsidRDefault="00930816">
          <w:pPr>
            <w:pStyle w:val="TM2"/>
            <w:tabs>
              <w:tab w:val="right" w:leader="dot" w:pos="9062"/>
            </w:tabs>
            <w:rPr>
              <w:rFonts w:eastAsiaTheme="minorEastAsia"/>
              <w:noProof/>
              <w:lang w:eastAsia="fr-BE"/>
            </w:rPr>
          </w:pPr>
          <w:hyperlink w:anchor="_Toc431845714" w:history="1">
            <w:r w:rsidRPr="0071129F">
              <w:rPr>
                <w:rStyle w:val="Lienhypertexte"/>
                <w:noProof/>
                <w:lang w:val="nl-BE"/>
              </w:rPr>
              <w:t>De brief van één van onze begunstigden.</w:t>
            </w:r>
            <w:r>
              <w:rPr>
                <w:noProof/>
                <w:webHidden/>
              </w:rPr>
              <w:tab/>
            </w:r>
            <w:r>
              <w:rPr>
                <w:noProof/>
                <w:webHidden/>
              </w:rPr>
              <w:fldChar w:fldCharType="begin"/>
            </w:r>
            <w:r>
              <w:rPr>
                <w:noProof/>
                <w:webHidden/>
              </w:rPr>
              <w:instrText xml:space="preserve"> PAGEREF _Toc431845714 \h </w:instrText>
            </w:r>
            <w:r>
              <w:rPr>
                <w:noProof/>
                <w:webHidden/>
              </w:rPr>
            </w:r>
            <w:r>
              <w:rPr>
                <w:noProof/>
                <w:webHidden/>
              </w:rPr>
              <w:fldChar w:fldCharType="separate"/>
            </w:r>
            <w:r>
              <w:rPr>
                <w:noProof/>
                <w:webHidden/>
              </w:rPr>
              <w:t>8</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15" w:history="1">
            <w:r w:rsidRPr="0071129F">
              <w:rPr>
                <w:rStyle w:val="Lienhypertexte"/>
              </w:rPr>
              <w:t>SOCIALE INFORMATIES</w:t>
            </w:r>
            <w:r>
              <w:rPr>
                <w:webHidden/>
              </w:rPr>
              <w:tab/>
            </w:r>
            <w:r>
              <w:rPr>
                <w:webHidden/>
              </w:rPr>
              <w:fldChar w:fldCharType="begin"/>
            </w:r>
            <w:r>
              <w:rPr>
                <w:webHidden/>
              </w:rPr>
              <w:instrText xml:space="preserve"> PAGEREF _Toc431845715 \h </w:instrText>
            </w:r>
            <w:r>
              <w:rPr>
                <w:webHidden/>
              </w:rPr>
            </w:r>
            <w:r>
              <w:rPr>
                <w:webHidden/>
              </w:rPr>
              <w:fldChar w:fldCharType="separate"/>
            </w:r>
            <w:r>
              <w:rPr>
                <w:webHidden/>
              </w:rPr>
              <w:t>9</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16" w:history="1">
            <w:r w:rsidRPr="0071129F">
              <w:rPr>
                <w:rStyle w:val="Lienhypertexte"/>
                <w:noProof/>
                <w:lang w:val="nl-BE"/>
              </w:rPr>
              <w:t>Toegang voor geleidehonden in publieke plaatsen.</w:t>
            </w:r>
            <w:r>
              <w:rPr>
                <w:noProof/>
                <w:webHidden/>
              </w:rPr>
              <w:tab/>
            </w:r>
            <w:r>
              <w:rPr>
                <w:noProof/>
                <w:webHidden/>
              </w:rPr>
              <w:fldChar w:fldCharType="begin"/>
            </w:r>
            <w:r>
              <w:rPr>
                <w:noProof/>
                <w:webHidden/>
              </w:rPr>
              <w:instrText xml:space="preserve"> PAGEREF _Toc431845716 \h </w:instrText>
            </w:r>
            <w:r>
              <w:rPr>
                <w:noProof/>
                <w:webHidden/>
              </w:rPr>
            </w:r>
            <w:r>
              <w:rPr>
                <w:noProof/>
                <w:webHidden/>
              </w:rPr>
              <w:fldChar w:fldCharType="separate"/>
            </w:r>
            <w:r>
              <w:rPr>
                <w:noProof/>
                <w:webHidden/>
              </w:rPr>
              <w:t>9</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17" w:history="1">
            <w:r w:rsidRPr="0071129F">
              <w:rPr>
                <w:rStyle w:val="Lienhypertexte"/>
              </w:rPr>
              <w:t>WETENSCHAP &amp; TECHNOLOGIE</w:t>
            </w:r>
            <w:r>
              <w:rPr>
                <w:webHidden/>
              </w:rPr>
              <w:tab/>
            </w:r>
            <w:r>
              <w:rPr>
                <w:webHidden/>
              </w:rPr>
              <w:fldChar w:fldCharType="begin"/>
            </w:r>
            <w:r>
              <w:rPr>
                <w:webHidden/>
              </w:rPr>
              <w:instrText xml:space="preserve"> PAGEREF _Toc431845717 \h </w:instrText>
            </w:r>
            <w:r>
              <w:rPr>
                <w:webHidden/>
              </w:rPr>
            </w:r>
            <w:r>
              <w:rPr>
                <w:webHidden/>
              </w:rPr>
              <w:fldChar w:fldCharType="separate"/>
            </w:r>
            <w:r>
              <w:rPr>
                <w:webHidden/>
              </w:rPr>
              <w:t>11</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18" w:history="1">
            <w:r w:rsidRPr="0071129F">
              <w:rPr>
                <w:rStyle w:val="Lienhypertexte"/>
                <w:noProof/>
                <w:lang w:val="nl-BE"/>
              </w:rPr>
              <w:t>Kempens bedrijf brengt braillemunt op de markt</w:t>
            </w:r>
            <w:r>
              <w:rPr>
                <w:noProof/>
                <w:webHidden/>
              </w:rPr>
              <w:tab/>
            </w:r>
            <w:r>
              <w:rPr>
                <w:noProof/>
                <w:webHidden/>
              </w:rPr>
              <w:fldChar w:fldCharType="begin"/>
            </w:r>
            <w:r>
              <w:rPr>
                <w:noProof/>
                <w:webHidden/>
              </w:rPr>
              <w:instrText xml:space="preserve"> PAGEREF _Toc431845718 \h </w:instrText>
            </w:r>
            <w:r>
              <w:rPr>
                <w:noProof/>
                <w:webHidden/>
              </w:rPr>
            </w:r>
            <w:r>
              <w:rPr>
                <w:noProof/>
                <w:webHidden/>
              </w:rPr>
              <w:fldChar w:fldCharType="separate"/>
            </w:r>
            <w:r>
              <w:rPr>
                <w:noProof/>
                <w:webHidden/>
              </w:rPr>
              <w:t>11</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19" w:history="1">
            <w:r w:rsidRPr="0071129F">
              <w:rPr>
                <w:rStyle w:val="Lienhypertexte"/>
              </w:rPr>
              <w:t>CULTUUR</w:t>
            </w:r>
            <w:r>
              <w:rPr>
                <w:webHidden/>
              </w:rPr>
              <w:tab/>
            </w:r>
            <w:r>
              <w:rPr>
                <w:webHidden/>
              </w:rPr>
              <w:fldChar w:fldCharType="begin"/>
            </w:r>
            <w:r>
              <w:rPr>
                <w:webHidden/>
              </w:rPr>
              <w:instrText xml:space="preserve"> PAGEREF _Toc431845719 \h </w:instrText>
            </w:r>
            <w:r>
              <w:rPr>
                <w:webHidden/>
              </w:rPr>
            </w:r>
            <w:r>
              <w:rPr>
                <w:webHidden/>
              </w:rPr>
              <w:fldChar w:fldCharType="separate"/>
            </w:r>
            <w:r>
              <w:rPr>
                <w:webHidden/>
              </w:rPr>
              <w:t>12</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20" w:history="1">
            <w:r w:rsidRPr="0071129F">
              <w:rPr>
                <w:rStyle w:val="Lienhypertexte"/>
                <w:noProof/>
                <w:lang w:val="nl-BE"/>
              </w:rPr>
              <w:t>Europees Parlement heeft ‘een puik idee’ voor blinden</w:t>
            </w:r>
            <w:r>
              <w:rPr>
                <w:noProof/>
                <w:webHidden/>
              </w:rPr>
              <w:tab/>
            </w:r>
            <w:r>
              <w:rPr>
                <w:noProof/>
                <w:webHidden/>
              </w:rPr>
              <w:fldChar w:fldCharType="begin"/>
            </w:r>
            <w:r>
              <w:rPr>
                <w:noProof/>
                <w:webHidden/>
              </w:rPr>
              <w:instrText xml:space="preserve"> PAGEREF _Toc431845720 \h </w:instrText>
            </w:r>
            <w:r>
              <w:rPr>
                <w:noProof/>
                <w:webHidden/>
              </w:rPr>
            </w:r>
            <w:r>
              <w:rPr>
                <w:noProof/>
                <w:webHidden/>
              </w:rPr>
              <w:fldChar w:fldCharType="separate"/>
            </w:r>
            <w:r>
              <w:rPr>
                <w:noProof/>
                <w:webHidden/>
              </w:rPr>
              <w:t>12</w:t>
            </w:r>
            <w:r>
              <w:rPr>
                <w:noProof/>
                <w:webHidden/>
              </w:rPr>
              <w:fldChar w:fldCharType="end"/>
            </w:r>
          </w:hyperlink>
        </w:p>
        <w:p w:rsidR="00930816" w:rsidRDefault="00930816">
          <w:pPr>
            <w:pStyle w:val="TM2"/>
            <w:tabs>
              <w:tab w:val="right" w:leader="dot" w:pos="9062"/>
            </w:tabs>
            <w:rPr>
              <w:rFonts w:eastAsiaTheme="minorEastAsia"/>
              <w:noProof/>
              <w:lang w:eastAsia="fr-BE"/>
            </w:rPr>
          </w:pPr>
          <w:hyperlink w:anchor="_Toc431845721" w:history="1">
            <w:r w:rsidRPr="0071129F">
              <w:rPr>
                <w:rStyle w:val="Lienhypertexte"/>
                <w:noProof/>
                <w:lang w:val="nl-BE"/>
              </w:rPr>
              <w:t>42e editie van Film Fest Gent</w:t>
            </w:r>
            <w:r>
              <w:rPr>
                <w:noProof/>
                <w:webHidden/>
              </w:rPr>
              <w:tab/>
            </w:r>
            <w:r>
              <w:rPr>
                <w:noProof/>
                <w:webHidden/>
              </w:rPr>
              <w:fldChar w:fldCharType="begin"/>
            </w:r>
            <w:r>
              <w:rPr>
                <w:noProof/>
                <w:webHidden/>
              </w:rPr>
              <w:instrText xml:space="preserve"> PAGEREF _Toc431845721 \h </w:instrText>
            </w:r>
            <w:r>
              <w:rPr>
                <w:noProof/>
                <w:webHidden/>
              </w:rPr>
            </w:r>
            <w:r>
              <w:rPr>
                <w:noProof/>
                <w:webHidden/>
              </w:rPr>
              <w:fldChar w:fldCharType="separate"/>
            </w:r>
            <w:r>
              <w:rPr>
                <w:noProof/>
                <w:webHidden/>
              </w:rPr>
              <w:t>14</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22" w:history="1">
            <w:r w:rsidRPr="0071129F">
              <w:rPr>
                <w:rStyle w:val="Lienhypertexte"/>
              </w:rPr>
              <w:t>SPORT</w:t>
            </w:r>
            <w:r>
              <w:rPr>
                <w:webHidden/>
              </w:rPr>
              <w:tab/>
            </w:r>
            <w:r>
              <w:rPr>
                <w:webHidden/>
              </w:rPr>
              <w:fldChar w:fldCharType="begin"/>
            </w:r>
            <w:r>
              <w:rPr>
                <w:webHidden/>
              </w:rPr>
              <w:instrText xml:space="preserve"> PAGEREF _Toc431845722 \h </w:instrText>
            </w:r>
            <w:r>
              <w:rPr>
                <w:webHidden/>
              </w:rPr>
            </w:r>
            <w:r>
              <w:rPr>
                <w:webHidden/>
              </w:rPr>
              <w:fldChar w:fldCharType="separate"/>
            </w:r>
            <w:r>
              <w:rPr>
                <w:webHidden/>
              </w:rPr>
              <w:t>15</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23" w:history="1">
            <w:r w:rsidRPr="0071129F">
              <w:rPr>
                <w:rStyle w:val="Lienhypertexte"/>
                <w:noProof/>
                <w:lang w:val="nl-BE"/>
              </w:rPr>
              <w:t>Mohamed Birza is de enige blinde loper in Vlaanderen</w:t>
            </w:r>
            <w:r>
              <w:rPr>
                <w:noProof/>
                <w:webHidden/>
              </w:rPr>
              <w:tab/>
            </w:r>
            <w:r>
              <w:rPr>
                <w:noProof/>
                <w:webHidden/>
              </w:rPr>
              <w:fldChar w:fldCharType="begin"/>
            </w:r>
            <w:r>
              <w:rPr>
                <w:noProof/>
                <w:webHidden/>
              </w:rPr>
              <w:instrText xml:space="preserve"> PAGEREF _Toc431845723 \h </w:instrText>
            </w:r>
            <w:r>
              <w:rPr>
                <w:noProof/>
                <w:webHidden/>
              </w:rPr>
            </w:r>
            <w:r>
              <w:rPr>
                <w:noProof/>
                <w:webHidden/>
              </w:rPr>
              <w:fldChar w:fldCharType="separate"/>
            </w:r>
            <w:r>
              <w:rPr>
                <w:noProof/>
                <w:webHidden/>
              </w:rPr>
              <w:t>15</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24" w:history="1">
            <w:r w:rsidRPr="0071129F">
              <w:rPr>
                <w:rStyle w:val="Lienhypertexte"/>
              </w:rPr>
              <w:t>KEUKEN RECEPT</w:t>
            </w:r>
            <w:r>
              <w:rPr>
                <w:webHidden/>
              </w:rPr>
              <w:tab/>
            </w:r>
            <w:r>
              <w:rPr>
                <w:webHidden/>
              </w:rPr>
              <w:fldChar w:fldCharType="begin"/>
            </w:r>
            <w:r>
              <w:rPr>
                <w:webHidden/>
              </w:rPr>
              <w:instrText xml:space="preserve"> PAGEREF _Toc431845724 \h </w:instrText>
            </w:r>
            <w:r>
              <w:rPr>
                <w:webHidden/>
              </w:rPr>
            </w:r>
            <w:r>
              <w:rPr>
                <w:webHidden/>
              </w:rPr>
              <w:fldChar w:fldCharType="separate"/>
            </w:r>
            <w:r>
              <w:rPr>
                <w:webHidden/>
              </w:rPr>
              <w:t>16</w:t>
            </w:r>
            <w:r>
              <w:rPr>
                <w:webHidden/>
              </w:rPr>
              <w:fldChar w:fldCharType="end"/>
            </w:r>
          </w:hyperlink>
        </w:p>
        <w:p w:rsidR="00930816" w:rsidRDefault="00930816">
          <w:pPr>
            <w:pStyle w:val="TM2"/>
            <w:tabs>
              <w:tab w:val="right" w:leader="dot" w:pos="9062"/>
            </w:tabs>
            <w:rPr>
              <w:rFonts w:eastAsiaTheme="minorEastAsia"/>
              <w:noProof/>
              <w:lang w:eastAsia="fr-BE"/>
            </w:rPr>
          </w:pPr>
          <w:hyperlink w:anchor="_Toc431845725" w:history="1">
            <w:r w:rsidRPr="0071129F">
              <w:rPr>
                <w:rStyle w:val="Lienhypertexte"/>
                <w:noProof/>
                <w:lang w:val="nl-BE"/>
              </w:rPr>
              <w:t>Wijn door thee vervangen ?</w:t>
            </w:r>
            <w:r>
              <w:rPr>
                <w:noProof/>
                <w:webHidden/>
              </w:rPr>
              <w:tab/>
            </w:r>
            <w:r>
              <w:rPr>
                <w:noProof/>
                <w:webHidden/>
              </w:rPr>
              <w:fldChar w:fldCharType="begin"/>
            </w:r>
            <w:r>
              <w:rPr>
                <w:noProof/>
                <w:webHidden/>
              </w:rPr>
              <w:instrText xml:space="preserve"> PAGEREF _Toc431845725 \h </w:instrText>
            </w:r>
            <w:r>
              <w:rPr>
                <w:noProof/>
                <w:webHidden/>
              </w:rPr>
            </w:r>
            <w:r>
              <w:rPr>
                <w:noProof/>
                <w:webHidden/>
              </w:rPr>
              <w:fldChar w:fldCharType="separate"/>
            </w:r>
            <w:r>
              <w:rPr>
                <w:noProof/>
                <w:webHidden/>
              </w:rPr>
              <w:t>16</w:t>
            </w:r>
            <w:r>
              <w:rPr>
                <w:noProof/>
                <w:webHidden/>
              </w:rPr>
              <w:fldChar w:fldCharType="end"/>
            </w:r>
          </w:hyperlink>
        </w:p>
        <w:p w:rsidR="00930816" w:rsidRDefault="00930816">
          <w:pPr>
            <w:pStyle w:val="TM1"/>
            <w:rPr>
              <w:rFonts w:asciiTheme="minorHAnsi" w:eastAsiaTheme="minorEastAsia" w:hAnsiTheme="minorHAnsi" w:cstheme="minorBidi"/>
              <w:sz w:val="22"/>
              <w:szCs w:val="22"/>
              <w:lang w:val="fr-BE" w:eastAsia="fr-BE"/>
            </w:rPr>
          </w:pPr>
          <w:hyperlink w:anchor="_Toc431845726" w:history="1">
            <w:r w:rsidRPr="0071129F">
              <w:rPr>
                <w:rStyle w:val="Lienhypertexte"/>
              </w:rPr>
              <w:t>CONTACTPERSONEN</w:t>
            </w:r>
            <w:r>
              <w:rPr>
                <w:webHidden/>
              </w:rPr>
              <w:tab/>
            </w:r>
            <w:r>
              <w:rPr>
                <w:webHidden/>
              </w:rPr>
              <w:fldChar w:fldCharType="begin"/>
            </w:r>
            <w:r>
              <w:rPr>
                <w:webHidden/>
              </w:rPr>
              <w:instrText xml:space="preserve"> PAGEREF _Toc431845726 \h </w:instrText>
            </w:r>
            <w:r>
              <w:rPr>
                <w:webHidden/>
              </w:rPr>
            </w:r>
            <w:r>
              <w:rPr>
                <w:webHidden/>
              </w:rPr>
              <w:fldChar w:fldCharType="separate"/>
            </w:r>
            <w:r>
              <w:rPr>
                <w:webHidden/>
              </w:rPr>
              <w:t>17</w:t>
            </w:r>
            <w:r>
              <w:rPr>
                <w:webHidden/>
              </w:rPr>
              <w:fldChar w:fldCharType="end"/>
            </w:r>
          </w:hyperlink>
        </w:p>
        <w:p w:rsidR="0060404D" w:rsidRDefault="0060404D">
          <w:r w:rsidRPr="0060404D">
            <w:rPr>
              <w:rFonts w:ascii="Arial" w:hAnsi="Arial" w:cs="Arial"/>
              <w:b/>
              <w:bCs/>
              <w:sz w:val="36"/>
              <w:szCs w:val="36"/>
              <w:lang w:val="fr-FR"/>
            </w:rPr>
            <w:fldChar w:fldCharType="end"/>
          </w:r>
        </w:p>
      </w:sdtContent>
    </w:sdt>
    <w:p w:rsidR="003120BA" w:rsidRDefault="003120BA" w:rsidP="003120BA">
      <w:pPr>
        <w:spacing w:after="0" w:line="240" w:lineRule="auto"/>
        <w:jc w:val="both"/>
        <w:rPr>
          <w:rFonts w:ascii="Arial" w:hAnsi="Arial" w:cs="Arial"/>
          <w:sz w:val="36"/>
          <w:szCs w:val="36"/>
          <w:lang w:val="nl-BE"/>
        </w:rPr>
      </w:pPr>
    </w:p>
    <w:p w:rsidR="00F56AC3" w:rsidRDefault="00F56AC3" w:rsidP="003120BA">
      <w:pPr>
        <w:spacing w:after="0" w:line="240" w:lineRule="auto"/>
        <w:jc w:val="both"/>
        <w:rPr>
          <w:rFonts w:ascii="Arial" w:hAnsi="Arial" w:cs="Arial"/>
          <w:sz w:val="36"/>
          <w:szCs w:val="36"/>
          <w:lang w:val="nl-BE"/>
        </w:rPr>
      </w:pPr>
    </w:p>
    <w:p w:rsidR="00F56AC3" w:rsidRDefault="00F56AC3">
      <w:pPr>
        <w:rPr>
          <w:rFonts w:ascii="Arial" w:eastAsiaTheme="majorEastAsia" w:hAnsi="Arial" w:cs="Arial"/>
          <w:b/>
          <w:bCs/>
          <w:sz w:val="44"/>
          <w:szCs w:val="28"/>
          <w:u w:val="single"/>
          <w:lang w:val="nl-BE"/>
        </w:rPr>
      </w:pPr>
      <w:r>
        <w:rPr>
          <w:rFonts w:cs="Arial"/>
          <w:lang w:val="nl-BE"/>
        </w:rPr>
        <w:br w:type="page"/>
      </w:r>
    </w:p>
    <w:p w:rsidR="00F56AC3" w:rsidRPr="00FE179F" w:rsidRDefault="00F56AC3" w:rsidP="008B2314">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6" w:name="_Toc431845710"/>
      <w:r w:rsidRPr="00FE179F">
        <w:rPr>
          <w:rFonts w:cs="Arial"/>
          <w:color w:val="auto"/>
          <w:lang w:val="nl-BE"/>
        </w:rPr>
        <w:lastRenderedPageBreak/>
        <w:t>ONTMOETING</w:t>
      </w:r>
      <w:bookmarkEnd w:id="6"/>
      <w:r w:rsidRPr="00FE179F">
        <w:rPr>
          <w:rFonts w:cs="Arial"/>
          <w:color w:val="auto"/>
          <w:lang w:val="nl-BE"/>
        </w:rPr>
        <w:t xml:space="preserve"> </w:t>
      </w:r>
    </w:p>
    <w:p w:rsidR="003120BA" w:rsidRPr="00FE179F" w:rsidRDefault="003120BA" w:rsidP="003120BA">
      <w:pPr>
        <w:spacing w:after="0" w:line="240" w:lineRule="auto"/>
        <w:jc w:val="both"/>
        <w:rPr>
          <w:rFonts w:ascii="Arial" w:hAnsi="Arial" w:cs="Arial"/>
          <w:sz w:val="36"/>
          <w:szCs w:val="36"/>
          <w:lang w:val="nl-BE"/>
        </w:rPr>
      </w:pPr>
    </w:p>
    <w:p w:rsidR="00F56AC3" w:rsidRPr="00FE179F" w:rsidRDefault="00876C54" w:rsidP="008B2314">
      <w:pPr>
        <w:pStyle w:val="Titre2"/>
        <w:jc w:val="both"/>
        <w:rPr>
          <w:lang w:val="nl-BE"/>
        </w:rPr>
      </w:pPr>
      <w:bookmarkStart w:id="7" w:name="_Toc431845711"/>
      <w:r>
        <w:rPr>
          <w:lang w:val="nl-BE"/>
        </w:rPr>
        <w:t xml:space="preserve">Het portret van </w:t>
      </w:r>
      <w:r w:rsidRPr="00F56AC3">
        <w:rPr>
          <w:lang w:val="nl-BE"/>
        </w:rPr>
        <w:t>Ninka Szczepanski</w:t>
      </w:r>
      <w:r>
        <w:rPr>
          <w:lang w:val="nl-BE"/>
        </w:rPr>
        <w:t xml:space="preserve"> – leren leven met RP</w:t>
      </w:r>
      <w:bookmarkEnd w:id="7"/>
    </w:p>
    <w:p w:rsidR="00F56AC3" w:rsidRPr="00FE179F" w:rsidRDefault="00F56AC3" w:rsidP="003120BA">
      <w:pPr>
        <w:spacing w:after="0" w:line="240" w:lineRule="auto"/>
        <w:jc w:val="both"/>
        <w:rPr>
          <w:rFonts w:ascii="Arial" w:hAnsi="Arial" w:cs="Arial"/>
          <w:sz w:val="36"/>
          <w:szCs w:val="36"/>
          <w:lang w:val="nl-BE"/>
        </w:rPr>
      </w:pPr>
    </w:p>
    <w:p w:rsidR="00F56AC3" w:rsidRPr="008B2314" w:rsidRDefault="00E67719"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Kunt u zich kort voorstellen?</w:t>
      </w:r>
    </w:p>
    <w:p w:rsidR="00E67719" w:rsidRPr="008B2314" w:rsidRDefault="00E67719" w:rsidP="00F56AC3">
      <w:pPr>
        <w:spacing w:after="0" w:line="240" w:lineRule="auto"/>
        <w:jc w:val="both"/>
        <w:rPr>
          <w:rFonts w:ascii="Arial" w:hAnsi="Arial" w:cs="Arial"/>
          <w:sz w:val="24"/>
          <w:szCs w:val="24"/>
          <w:lang w:val="nl-BE"/>
        </w:rPr>
      </w:pPr>
    </w:p>
    <w:p w:rsidR="00F56AC3" w:rsidRPr="008B2314" w:rsidRDefault="0060404D"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I</w:t>
      </w:r>
      <w:r w:rsidR="00F56AC3" w:rsidRPr="008B2314">
        <w:rPr>
          <w:rFonts w:ascii="Arial" w:hAnsi="Arial" w:cs="Arial"/>
          <w:sz w:val="24"/>
          <w:szCs w:val="24"/>
          <w:lang w:val="nl-BE"/>
        </w:rPr>
        <w:t>k ben 64 jaar en woon samen met mijn man in Hasselt. We hebben een zoon.</w:t>
      </w:r>
    </w:p>
    <w:p w:rsidR="00F56AC3" w:rsidRPr="008B2314" w:rsidRDefault="00F56AC3" w:rsidP="00F56AC3">
      <w:pPr>
        <w:spacing w:after="0" w:line="240" w:lineRule="auto"/>
        <w:jc w:val="both"/>
        <w:rPr>
          <w:rFonts w:ascii="Arial" w:hAnsi="Arial" w:cs="Arial"/>
          <w:sz w:val="24"/>
          <w:szCs w:val="24"/>
          <w:lang w:val="nl-BE"/>
        </w:rPr>
      </w:pPr>
      <w:r w:rsidRPr="008B2314">
        <w:rPr>
          <w:rFonts w:ascii="Arial" w:hAnsi="Arial" w:cs="Arial"/>
          <w:sz w:val="24"/>
          <w:szCs w:val="24"/>
          <w:lang w:val="nl-BE"/>
        </w:rPr>
        <w:t xml:space="preserve"> </w:t>
      </w:r>
    </w:p>
    <w:p w:rsidR="00F56AC3" w:rsidRPr="008B2314" w:rsidRDefault="00E67719"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Op welk moment bent u slechtziend geworden?</w:t>
      </w:r>
    </w:p>
    <w:p w:rsidR="00E67719" w:rsidRPr="008B2314" w:rsidRDefault="00E67719" w:rsidP="00F56AC3">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 xml:space="preserve">Sinds een jaar of twintig, weet ik dat ik RP heb. Wat eerst als onhandigheid bestempeld werd, bleek een oogprobleem te zijn. Sinds een jaar of vijf ondervind ik meer ongemakken. Alles wat te maken heeft met teveel licht en vooral te weinig licht kan een obstakel vormen. </w:t>
      </w:r>
    </w:p>
    <w:p w:rsidR="008B2314" w:rsidRPr="008B2314" w:rsidRDefault="008B2314" w:rsidP="00F56AC3">
      <w:pPr>
        <w:spacing w:after="0" w:line="240" w:lineRule="auto"/>
        <w:jc w:val="both"/>
        <w:rPr>
          <w:rFonts w:ascii="Arial" w:hAnsi="Arial" w:cs="Arial"/>
          <w:sz w:val="24"/>
          <w:szCs w:val="24"/>
          <w:lang w:val="nl-BE"/>
        </w:rPr>
      </w:pPr>
    </w:p>
    <w:p w:rsidR="00F56AC3" w:rsidRPr="008B2314" w:rsidRDefault="00E67719"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Was dat moeilijk voor u?</w:t>
      </w:r>
    </w:p>
    <w:p w:rsidR="008B2314" w:rsidRPr="008B2314" w:rsidRDefault="008B2314" w:rsidP="008B2314">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 xml:space="preserve">Of ik het </w:t>
      </w:r>
      <w:r w:rsidR="004D6DF2" w:rsidRPr="008B2314">
        <w:rPr>
          <w:rFonts w:ascii="Arial" w:hAnsi="Arial" w:cs="Arial"/>
          <w:sz w:val="24"/>
          <w:szCs w:val="24"/>
          <w:lang w:val="nl-BE"/>
        </w:rPr>
        <w:t xml:space="preserve">moeilijk vind met RP te leven? </w:t>
      </w:r>
      <w:r w:rsidRPr="008B2314">
        <w:rPr>
          <w:rFonts w:ascii="Arial" w:hAnsi="Arial" w:cs="Arial"/>
          <w:sz w:val="24"/>
          <w:szCs w:val="24"/>
          <w:lang w:val="nl-BE"/>
        </w:rPr>
        <w:t>Het is iets wat je overkomt en waaraan je niets kunt veranderen. Er zijn wel bepaalde ongemakken ontstaan waardoor ik dingen anders moet aanpakken. Ik heb ook moeten aanvaarden dat mijn mobiliteit nu anders geregeld is. Niet meer met de auto of moto kunnen rijden is wel een moei</w:t>
      </w:r>
      <w:r w:rsidR="004D6DF2" w:rsidRPr="008B2314">
        <w:rPr>
          <w:rFonts w:ascii="Arial" w:hAnsi="Arial" w:cs="Arial"/>
          <w:sz w:val="24"/>
          <w:szCs w:val="24"/>
          <w:lang w:val="nl-BE"/>
        </w:rPr>
        <w:t>l</w:t>
      </w:r>
      <w:r w:rsidRPr="008B2314">
        <w:rPr>
          <w:rFonts w:ascii="Arial" w:hAnsi="Arial" w:cs="Arial"/>
          <w:sz w:val="24"/>
          <w:szCs w:val="24"/>
          <w:lang w:val="nl-BE"/>
        </w:rPr>
        <w:t>ijk oefening geweest. De nachtblindheid is ook een groot probleem. De omgeving vertaalt jou onhandigheid niet altijd correct, ze merken niet op dat je slecht ziet. Ik moet steeds mijn verhaal doen maar het is moeilijk uit te leggen wat ik wel en niet zie. Maar als ik de mensen zeg dat ik slecht zie, zijn ze zeer hulpvaardig. In mijn situatie kan ik mij gelukkig prijzen met mijn familie en vrienden die er zijn als het nodig is. Zelfs mijn hond wijst met zijn neus waar de dingen liggen die ik laat vallen….</w:t>
      </w:r>
    </w:p>
    <w:p w:rsidR="00F56AC3" w:rsidRPr="008B2314" w:rsidRDefault="00F56AC3" w:rsidP="00F56AC3">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Ik heb geleerd mij anders te bewegen tussen mensen en in omgevingen die ik niet ken. Ik gebruik mij handen die ik voor mij uitgestrek, waardoor de mensen uitwijken en ik de dingen op tijd voel.  Er zijn ook verschillende dingen die minder aangenaam of meer moeite kosten om te doen omdat je niet alles ziet. Met het ouder worden krijgt een mens van alle kwaaltjes. En ik heb een oogprobleem.Af en toe een traantje omdat je dan toch alleen in het donker staat maar dan weer opgelucht dat je de weg vindt zonder te struikelen. Of je gelukkig preist dat je niet gevallen bent omdat je die vier treden gemist hebt. (wie maakt hier nu een trap, waarom geen helling!)</w:t>
      </w:r>
    </w:p>
    <w:p w:rsidR="00F56AC3" w:rsidRPr="008B2314" w:rsidRDefault="00F56AC3" w:rsidP="00F56AC3">
      <w:pPr>
        <w:spacing w:after="0" w:line="240" w:lineRule="auto"/>
        <w:ind w:firstLine="708"/>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Gelukkig zie ik de dingen die in mijn gezichtveld zijn nog heel goed. Bij gebrek aan een overzicht, moet je leren ‘anders kijken’. En ik denk dat onze hersenen ons daarbij helpen.Ik bekijk alles stukje bij stukje.</w:t>
      </w:r>
    </w:p>
    <w:p w:rsidR="00F56AC3" w:rsidRPr="008B2314" w:rsidRDefault="00F56AC3" w:rsidP="00F56AC3">
      <w:pPr>
        <w:spacing w:after="0" w:line="240" w:lineRule="auto"/>
        <w:jc w:val="both"/>
        <w:rPr>
          <w:rFonts w:ascii="Arial" w:hAnsi="Arial" w:cs="Arial"/>
          <w:sz w:val="24"/>
          <w:szCs w:val="24"/>
          <w:lang w:val="nl-BE"/>
        </w:rPr>
      </w:pPr>
    </w:p>
    <w:p w:rsidR="00F56AC3" w:rsidRPr="008B2314" w:rsidRDefault="00957344"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En uw hobby?</w:t>
      </w:r>
    </w:p>
    <w:p w:rsidR="00E67719" w:rsidRPr="008B2314" w:rsidRDefault="00E67719" w:rsidP="00F56AC3">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 xml:space="preserve">Stukje per stukje bekijken </w:t>
      </w:r>
      <w:r w:rsidR="000E0846" w:rsidRPr="008B2314">
        <w:rPr>
          <w:rFonts w:ascii="Arial" w:hAnsi="Arial" w:cs="Arial"/>
          <w:sz w:val="24"/>
          <w:szCs w:val="24"/>
          <w:lang w:val="nl-BE"/>
        </w:rPr>
        <w:t xml:space="preserve">doe ik ook als ik foto’s maak. </w:t>
      </w:r>
      <w:r w:rsidRPr="008B2314">
        <w:rPr>
          <w:rFonts w:ascii="Arial" w:hAnsi="Arial" w:cs="Arial"/>
          <w:sz w:val="24"/>
          <w:szCs w:val="24"/>
          <w:lang w:val="nl-BE"/>
        </w:rPr>
        <w:t xml:space="preserve">Misschien is dat een voordeel dat je nauwkeuriger in het vizier moet kijken om te zien of je onderwerp juist in beeld komt. Tegenwoordig met de digitale fotografie kan je wel de kleine foutjes </w:t>
      </w:r>
      <w:r w:rsidRPr="008B2314">
        <w:rPr>
          <w:rFonts w:ascii="Arial" w:hAnsi="Arial" w:cs="Arial"/>
          <w:sz w:val="24"/>
          <w:szCs w:val="24"/>
          <w:lang w:val="nl-BE"/>
        </w:rPr>
        <w:lastRenderedPageBreak/>
        <w:t>snel verbeteren. Mijn foto’s zullen wat contrastrijker zijn dan andere, maar dan is dat mijn stijl. Zo zal ik ook heldere kleuren gebruiken als ik met vrienden zit te schilderen. Boeken lezen en beluisteren is ook iets waar ik veel tijd voor heb en ook veel plezier aan beleef.</w:t>
      </w:r>
      <w:r w:rsidR="008B2314">
        <w:rPr>
          <w:rFonts w:ascii="Arial" w:hAnsi="Arial" w:cs="Arial"/>
          <w:sz w:val="24"/>
          <w:szCs w:val="24"/>
          <w:lang w:val="nl-BE"/>
        </w:rPr>
        <w:t xml:space="preserve"> </w:t>
      </w:r>
      <w:r w:rsidRPr="008B2314">
        <w:rPr>
          <w:rFonts w:ascii="Arial" w:hAnsi="Arial" w:cs="Arial"/>
          <w:sz w:val="24"/>
          <w:szCs w:val="24"/>
          <w:lang w:val="nl-BE"/>
        </w:rPr>
        <w:t>Reizen met de moto is wel een van de dingen die ik heel graag samen met mijn man doen.Enkele jaren terug reed ik nog zelf, maar nu zit ik lustig vanachter op.</w:t>
      </w:r>
    </w:p>
    <w:p w:rsidR="00F56AC3" w:rsidRPr="008B2314" w:rsidRDefault="00F56AC3" w:rsidP="00F56AC3">
      <w:pPr>
        <w:spacing w:after="0" w:line="240" w:lineRule="auto"/>
        <w:jc w:val="both"/>
        <w:rPr>
          <w:rFonts w:ascii="Arial" w:hAnsi="Arial" w:cs="Arial"/>
          <w:sz w:val="24"/>
          <w:szCs w:val="24"/>
          <w:lang w:val="nl-BE"/>
        </w:rPr>
      </w:pPr>
    </w:p>
    <w:p w:rsidR="00F56AC3" w:rsidRPr="008B2314" w:rsidRDefault="00A55E38"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Vertel ons over uw reis door Polen, Wat hebt u bezocht?</w:t>
      </w:r>
    </w:p>
    <w:p w:rsidR="00957344" w:rsidRPr="008B2314" w:rsidRDefault="00957344" w:rsidP="00F56AC3">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Deze zomer hebben we met een hele groep motovrienden  het zuiden van Polen bezocht. We hebben daar daar de gekende steden bezocht waaronder Wroclaw met zijn fraaie grotisch kerken, herenhuizen in Renaissancestijl en paleizen uit barok. Deze stad wordt in 2016 Culturele Hoofdstad van Europa. Krakau mocht natuurlijk niet ontbreken. Krakau staat op de werelderfgoed lijst van de UNESCO, bezit zeer veel historisch monumenten en was ooit de hoofdstad van Polen. In het zuiden van Polen met Zakopane als vakantieoord konden de motoliefhebbers hun hartje ophalen met zeer mooie ritten in de Karpaten.</w:t>
      </w:r>
    </w:p>
    <w:p w:rsidR="00F56AC3" w:rsidRPr="008B2314" w:rsidRDefault="00F56AC3" w:rsidP="00F56AC3">
      <w:pPr>
        <w:spacing w:after="0" w:line="240" w:lineRule="auto"/>
        <w:jc w:val="both"/>
        <w:rPr>
          <w:rFonts w:ascii="Arial" w:hAnsi="Arial" w:cs="Arial"/>
          <w:sz w:val="24"/>
          <w:szCs w:val="24"/>
          <w:lang w:val="nl-BE"/>
        </w:rPr>
      </w:pPr>
    </w:p>
    <w:p w:rsidR="00F56AC3" w:rsidRPr="008B2314" w:rsidRDefault="00A55E38" w:rsidP="00F56AC3">
      <w:pPr>
        <w:spacing w:after="0" w:line="240" w:lineRule="auto"/>
        <w:jc w:val="both"/>
        <w:rPr>
          <w:rFonts w:ascii="Arial" w:hAnsi="Arial" w:cs="Arial"/>
          <w:b/>
          <w:sz w:val="24"/>
          <w:szCs w:val="24"/>
          <w:lang w:val="nl-BE"/>
        </w:rPr>
      </w:pPr>
      <w:r w:rsidRPr="008B2314">
        <w:rPr>
          <w:rFonts w:ascii="Arial" w:hAnsi="Arial" w:cs="Arial"/>
          <w:b/>
          <w:sz w:val="24"/>
          <w:szCs w:val="24"/>
          <w:lang w:val="nl-BE"/>
        </w:rPr>
        <w:t>Hoe vindt u de toegankelijkheid voor slechtzienden in dat land? Is die beter dan in België?</w:t>
      </w:r>
    </w:p>
    <w:p w:rsidR="00A55E38" w:rsidRPr="008B2314" w:rsidRDefault="00A55E38" w:rsidP="00F56AC3">
      <w:pPr>
        <w:spacing w:after="0" w:line="240" w:lineRule="auto"/>
        <w:jc w:val="both"/>
        <w:rPr>
          <w:rFonts w:ascii="Arial" w:hAnsi="Arial" w:cs="Arial"/>
          <w:sz w:val="24"/>
          <w:szCs w:val="24"/>
          <w:lang w:val="nl-BE"/>
        </w:rPr>
      </w:pPr>
    </w:p>
    <w:p w:rsidR="00F56AC3" w:rsidRPr="008B2314" w:rsidRDefault="00F56AC3" w:rsidP="008B2314">
      <w:pPr>
        <w:spacing w:after="0" w:line="240" w:lineRule="auto"/>
        <w:jc w:val="both"/>
        <w:rPr>
          <w:rFonts w:ascii="Arial" w:hAnsi="Arial" w:cs="Arial"/>
          <w:sz w:val="24"/>
          <w:szCs w:val="24"/>
          <w:lang w:val="nl-BE"/>
        </w:rPr>
      </w:pPr>
      <w:r w:rsidRPr="008B2314">
        <w:rPr>
          <w:rFonts w:ascii="Arial" w:hAnsi="Arial" w:cs="Arial"/>
          <w:sz w:val="24"/>
          <w:szCs w:val="24"/>
          <w:lang w:val="nl-BE"/>
        </w:rPr>
        <w:t>Ik moet eerlijk zijn met het antwoord op deze laatst vraag. Ik heb me nog nooit afgevraagd of de toegankelijkheid goed of slecht is in een gebouw of op straat. Wat ik wel kan zeggen, in de meeste hotels in Polen waar wij logeerden, vond ik de verlichting te zwak. Maar als ze het restaurant naar mijn ogen moeten verlichten, is de gezelligheid zoek. Daarom ga Ik altijd naar een tafel waar het meeste licht schijnt. In Polen zoals op vele plaatsen in België zijn er gebouwen, straten en  stoepen, met vele hindernissen. En als je slechtziend ben, ja dan heb je pech.</w:t>
      </w:r>
    </w:p>
    <w:p w:rsidR="00876C54" w:rsidRDefault="00876C54">
      <w:pPr>
        <w:rPr>
          <w:rFonts w:ascii="Arial" w:eastAsiaTheme="majorEastAsia" w:hAnsi="Arial" w:cs="Arial"/>
          <w:b/>
          <w:bCs/>
          <w:sz w:val="44"/>
          <w:szCs w:val="28"/>
          <w:u w:val="single"/>
          <w:lang w:val="nl-BE"/>
        </w:rPr>
      </w:pPr>
      <w:bookmarkStart w:id="8" w:name="_Toc397691521"/>
      <w:bookmarkStart w:id="9" w:name="_Toc408324756"/>
      <w:bookmarkStart w:id="10" w:name="_Toc424298578"/>
      <w:r>
        <w:rPr>
          <w:rFonts w:cs="Arial"/>
          <w:lang w:val="nl-BE"/>
        </w:rPr>
        <w:br w:type="page"/>
      </w:r>
    </w:p>
    <w:p w:rsidR="0012245C" w:rsidRPr="0078323F" w:rsidRDefault="0012245C" w:rsidP="000523B2">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11" w:name="_Toc431845712"/>
      <w:r w:rsidRPr="0078323F">
        <w:rPr>
          <w:rFonts w:cs="Arial"/>
          <w:color w:val="auto"/>
          <w:lang w:val="nl-BE"/>
        </w:rPr>
        <w:lastRenderedPageBreak/>
        <w:t>HET LEVEN VAN DE VZW</w:t>
      </w:r>
      <w:bookmarkEnd w:id="8"/>
      <w:bookmarkEnd w:id="9"/>
      <w:bookmarkEnd w:id="10"/>
      <w:bookmarkEnd w:id="11"/>
    </w:p>
    <w:p w:rsidR="00AD4DBF" w:rsidRDefault="00AD4DBF" w:rsidP="00AD4DBF">
      <w:pPr>
        <w:spacing w:after="0" w:line="240" w:lineRule="auto"/>
        <w:jc w:val="both"/>
        <w:rPr>
          <w:rFonts w:ascii="Arial" w:hAnsi="Arial" w:cs="Arial"/>
          <w:sz w:val="36"/>
          <w:szCs w:val="36"/>
          <w:lang w:val="nl-BE"/>
        </w:rPr>
      </w:pPr>
    </w:p>
    <w:p w:rsidR="00D703CE" w:rsidRPr="00D703CE" w:rsidRDefault="00D703CE" w:rsidP="000523B2">
      <w:pPr>
        <w:pStyle w:val="Titre2"/>
        <w:jc w:val="both"/>
        <w:rPr>
          <w:lang w:val="nl-BE"/>
        </w:rPr>
      </w:pPr>
      <w:bookmarkStart w:id="12" w:name="_Toc431845713"/>
      <w:r w:rsidRPr="00D703CE">
        <w:rPr>
          <w:lang w:val="nl-BE"/>
        </w:rPr>
        <w:t>Op naar een nieuwe samenwerking !</w:t>
      </w:r>
      <w:bookmarkEnd w:id="12"/>
    </w:p>
    <w:p w:rsidR="00D703CE" w:rsidRPr="00D703CE" w:rsidRDefault="00D703CE" w:rsidP="00D703CE">
      <w:pPr>
        <w:spacing w:after="0" w:line="240" w:lineRule="auto"/>
        <w:jc w:val="both"/>
        <w:rPr>
          <w:rFonts w:ascii="Arial" w:hAnsi="Arial" w:cs="Arial"/>
          <w:sz w:val="36"/>
          <w:szCs w:val="36"/>
          <w:lang w:val="nl-BE"/>
        </w:rPr>
      </w:pPr>
    </w:p>
    <w:p w:rsidR="00D703CE" w:rsidRPr="000523B2" w:rsidRDefault="00D703CE" w:rsidP="00D703CE">
      <w:pPr>
        <w:spacing w:after="0" w:line="240" w:lineRule="auto"/>
        <w:jc w:val="both"/>
        <w:rPr>
          <w:rFonts w:ascii="Arial" w:hAnsi="Arial" w:cs="Arial"/>
          <w:sz w:val="24"/>
          <w:szCs w:val="24"/>
          <w:lang w:val="nl-BE"/>
        </w:rPr>
      </w:pPr>
      <w:r w:rsidRPr="000523B2">
        <w:rPr>
          <w:rFonts w:ascii="Arial" w:hAnsi="Arial" w:cs="Arial"/>
          <w:sz w:val="24"/>
          <w:szCs w:val="24"/>
          <w:lang w:val="nl-BE"/>
        </w:rPr>
        <w:t>Enkele maatschappelijk assistenten van de Vrienden der Blinden hadden begin augustus een ontmoeting met Legio. Legio? Dat staat voor Limburg, Euregio, Gidsen, Innovatief en Onverwacht.</w:t>
      </w:r>
    </w:p>
    <w:p w:rsidR="00D703CE" w:rsidRPr="000523B2" w:rsidRDefault="00D703CE" w:rsidP="00D703CE">
      <w:pPr>
        <w:spacing w:after="0" w:line="240" w:lineRule="auto"/>
        <w:jc w:val="both"/>
        <w:rPr>
          <w:rFonts w:ascii="Arial" w:hAnsi="Arial" w:cs="Arial"/>
          <w:sz w:val="24"/>
          <w:szCs w:val="24"/>
          <w:lang w:val="nl-BE"/>
        </w:rPr>
      </w:pPr>
    </w:p>
    <w:p w:rsidR="00D703CE" w:rsidRPr="000523B2" w:rsidRDefault="00D703CE" w:rsidP="00D703CE">
      <w:pPr>
        <w:spacing w:after="0" w:line="240" w:lineRule="auto"/>
        <w:jc w:val="both"/>
        <w:rPr>
          <w:rFonts w:ascii="Arial" w:hAnsi="Arial" w:cs="Arial"/>
          <w:sz w:val="24"/>
          <w:szCs w:val="24"/>
          <w:lang w:val="nl-BE"/>
        </w:rPr>
      </w:pPr>
      <w:r w:rsidRPr="000523B2">
        <w:rPr>
          <w:rFonts w:ascii="Arial" w:hAnsi="Arial" w:cs="Arial"/>
          <w:sz w:val="24"/>
          <w:szCs w:val="24"/>
          <w:lang w:val="nl-BE"/>
        </w:rPr>
        <w:t>De gidsen die we ontmoet hebben, waren benieuwd naar hoe ze zich kunnen openstellen naar een groep slechtziende en blinde toeristen die graag</w:t>
      </w:r>
      <w:r w:rsidR="00200AC4" w:rsidRPr="000523B2">
        <w:rPr>
          <w:rFonts w:ascii="Arial" w:hAnsi="Arial" w:cs="Arial"/>
          <w:sz w:val="24"/>
          <w:szCs w:val="24"/>
          <w:lang w:val="nl-BE"/>
        </w:rPr>
        <w:t xml:space="preserve"> een gidsbeurt zouden krijgen. </w:t>
      </w:r>
      <w:r w:rsidRPr="000523B2">
        <w:rPr>
          <w:rFonts w:ascii="Arial" w:hAnsi="Arial" w:cs="Arial"/>
          <w:sz w:val="24"/>
          <w:szCs w:val="24"/>
          <w:lang w:val="nl-BE"/>
        </w:rPr>
        <w:t>Tijdens een korte, interactieve toelichting over blind en slechtziend zijn én de werking van onze vereniging, bleek al vlug dat we te maken hadden met een zeer enthousiaste bende. De gidsen die elk in hun eigen streek, stad of thema gespecialiseerd zijn, bedachten zelf hoe ze hun rondleiding, wandeling of fietstochten interessant kunnen maken voor mensen met een gezichtsbeperking. Leuk om te merken dat er mensen zijn die – in hun vrije tijd! – extra aandacht schenken aan onze doelgroep.</w:t>
      </w:r>
    </w:p>
    <w:p w:rsidR="00D703CE" w:rsidRPr="000523B2" w:rsidRDefault="00D703CE" w:rsidP="00D703CE">
      <w:pPr>
        <w:spacing w:after="0" w:line="240" w:lineRule="auto"/>
        <w:jc w:val="both"/>
        <w:rPr>
          <w:rFonts w:ascii="Arial" w:hAnsi="Arial" w:cs="Arial"/>
          <w:sz w:val="24"/>
          <w:szCs w:val="24"/>
          <w:lang w:val="nl-BE"/>
        </w:rPr>
      </w:pPr>
    </w:p>
    <w:p w:rsidR="00D703CE" w:rsidRPr="000523B2" w:rsidRDefault="00D703CE" w:rsidP="00D703CE">
      <w:pPr>
        <w:spacing w:after="0" w:line="240" w:lineRule="auto"/>
        <w:jc w:val="both"/>
        <w:rPr>
          <w:rFonts w:ascii="Arial" w:hAnsi="Arial" w:cs="Arial"/>
          <w:sz w:val="24"/>
          <w:szCs w:val="24"/>
          <w:lang w:val="nl-BE"/>
        </w:rPr>
      </w:pPr>
      <w:r w:rsidRPr="000523B2">
        <w:rPr>
          <w:rFonts w:ascii="Arial" w:hAnsi="Arial" w:cs="Arial"/>
          <w:sz w:val="24"/>
          <w:szCs w:val="24"/>
          <w:lang w:val="nl-BE"/>
        </w:rPr>
        <w:t xml:space="preserve">Vanuit deze toffe groep, kwam het voorstel om enkele uitstappen op maat voor onze vereniging te maken. Komen jullie mee testen? Hou dan de uitstappenkalender van volgend jaar zeker in de gaten! </w:t>
      </w:r>
    </w:p>
    <w:p w:rsidR="00D703CE" w:rsidRPr="000523B2" w:rsidRDefault="00D703CE" w:rsidP="00D703CE">
      <w:pPr>
        <w:spacing w:after="0" w:line="240" w:lineRule="auto"/>
        <w:jc w:val="both"/>
        <w:rPr>
          <w:rFonts w:ascii="Arial" w:hAnsi="Arial" w:cs="Arial"/>
          <w:sz w:val="24"/>
          <w:szCs w:val="24"/>
          <w:lang w:val="nl-BE"/>
        </w:rPr>
      </w:pPr>
    </w:p>
    <w:p w:rsidR="00D703CE" w:rsidRPr="000523B2" w:rsidRDefault="00D703CE" w:rsidP="00D703CE">
      <w:pPr>
        <w:spacing w:after="0" w:line="240" w:lineRule="auto"/>
        <w:jc w:val="both"/>
        <w:rPr>
          <w:rFonts w:ascii="Arial" w:hAnsi="Arial" w:cs="Arial"/>
          <w:sz w:val="24"/>
          <w:szCs w:val="24"/>
          <w:lang w:val="nl-BE"/>
        </w:rPr>
      </w:pPr>
      <w:r w:rsidRPr="000523B2">
        <w:rPr>
          <w:rFonts w:ascii="Arial" w:hAnsi="Arial" w:cs="Arial"/>
          <w:sz w:val="24"/>
          <w:szCs w:val="24"/>
          <w:lang w:val="nl-BE"/>
        </w:rPr>
        <w:t xml:space="preserve">Wie meer info wilt over de werking en het aanbod van Legio kan terecht op www.legio-gidsen.be. Krijg je de jaarlijkse brief van de uitstappen niet? Verwittig dan je maatschappelijk assistente per telefoon of stuur een mailtje naar </w:t>
      </w:r>
      <w:hyperlink r:id="rId11" w:history="1">
        <w:r w:rsidR="00514AD2" w:rsidRPr="000523B2">
          <w:rPr>
            <w:rStyle w:val="Lienhypertexte"/>
            <w:rFonts w:ascii="Arial" w:hAnsi="Arial" w:cs="Arial"/>
            <w:color w:val="auto"/>
            <w:sz w:val="24"/>
            <w:szCs w:val="24"/>
            <w:lang w:val="nl-BE"/>
          </w:rPr>
          <w:t>e.swinnen@vriendenderblinden.org</w:t>
        </w:r>
      </w:hyperlink>
      <w:r w:rsidRPr="000523B2">
        <w:rPr>
          <w:rFonts w:ascii="Arial" w:hAnsi="Arial" w:cs="Arial"/>
          <w:sz w:val="24"/>
          <w:szCs w:val="24"/>
          <w:lang w:val="nl-BE"/>
        </w:rPr>
        <w:t>.</w:t>
      </w:r>
    </w:p>
    <w:p w:rsidR="00514AD2" w:rsidRDefault="00514AD2" w:rsidP="00D703CE">
      <w:pPr>
        <w:spacing w:after="0" w:line="240" w:lineRule="auto"/>
        <w:jc w:val="both"/>
        <w:rPr>
          <w:rFonts w:ascii="Arial" w:hAnsi="Arial" w:cs="Arial"/>
          <w:sz w:val="36"/>
          <w:szCs w:val="36"/>
          <w:lang w:val="nl-BE"/>
        </w:rPr>
      </w:pPr>
    </w:p>
    <w:p w:rsidR="000523B2" w:rsidRDefault="000523B2">
      <w:pPr>
        <w:rPr>
          <w:rFonts w:ascii="Arial" w:eastAsiaTheme="majorEastAsia" w:hAnsi="Arial" w:cstheme="majorBidi"/>
          <w:b/>
          <w:bCs/>
          <w:color w:val="000000" w:themeColor="text1"/>
          <w:sz w:val="40"/>
          <w:szCs w:val="26"/>
          <w:u w:val="single"/>
          <w:lang w:val="nl-BE"/>
        </w:rPr>
      </w:pPr>
      <w:r>
        <w:rPr>
          <w:lang w:val="nl-BE"/>
        </w:rPr>
        <w:br w:type="page"/>
      </w:r>
    </w:p>
    <w:p w:rsidR="00514AD2" w:rsidRPr="00E67719" w:rsidRDefault="00E67719" w:rsidP="000523B2">
      <w:pPr>
        <w:pStyle w:val="Titre2"/>
        <w:jc w:val="both"/>
        <w:rPr>
          <w:lang w:val="nl-BE"/>
        </w:rPr>
      </w:pPr>
      <w:bookmarkStart w:id="13" w:name="_Toc431845714"/>
      <w:r w:rsidRPr="00E67719">
        <w:rPr>
          <w:lang w:val="nl-BE"/>
        </w:rPr>
        <w:lastRenderedPageBreak/>
        <w:t>De brief van één van onze begunstigden.</w:t>
      </w:r>
      <w:bookmarkEnd w:id="13"/>
    </w:p>
    <w:p w:rsidR="00E67719" w:rsidRPr="00E67719" w:rsidRDefault="00E67719" w:rsidP="00D703CE">
      <w:pPr>
        <w:spacing w:after="0" w:line="240" w:lineRule="auto"/>
        <w:jc w:val="both"/>
        <w:rPr>
          <w:rFonts w:ascii="Arial" w:hAnsi="Arial" w:cs="Arial"/>
          <w:sz w:val="36"/>
          <w:szCs w:val="36"/>
          <w:lang w:val="nl-BE"/>
        </w:rPr>
      </w:pP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Het is weer zo’n dagje, waar het absoluut niet gaat : twijfels, complexen, de grote onbeantwoorde vragen die weer eens door het hoofd blijven spoken. Gisteren was nochtans positief: concertje, de mensen enthousiast, gezellige sfeer, wat wil de mens nog meer?</w:t>
      </w:r>
    </w:p>
    <w:p w:rsidR="00514AD2" w:rsidRPr="000523B2" w:rsidRDefault="00514AD2" w:rsidP="00514AD2">
      <w:pPr>
        <w:spacing w:after="0" w:line="240" w:lineRule="auto"/>
        <w:jc w:val="both"/>
        <w:rPr>
          <w:rFonts w:ascii="Arial" w:hAnsi="Arial" w:cs="Arial"/>
          <w:sz w:val="24"/>
          <w:szCs w:val="24"/>
          <w:lang w:val="nl-BE"/>
        </w:rPr>
      </w:pP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Buiten de muziek brengt ook de natuur mij een enorme rust. Alle geuren en geluiden neem ik op. Ze vervullen mij met ontzag en respect: het eeuwige raadsel der schepping doemt op, en de mens begint zich als een onbeduidend wezen te voelen. Verder kan een prachtig gedicht mij buitengewoon bekoren, soms zelfs diep ontroeren. Ik voel het echter meer en meer: die persoon om die prachtige ervaringen mee te delen, ze wil gewoon niet komen. Daarop wacht ik ondertussen al meer dan twintig jaar, maar vergeefs. En dan nog het probleem van beperking te moeten accepteren: niet kunnen uitbreken, niet kunnen doen wat je eigenlijk zou willen doen, het maakt het mij soms waanzinnig moeilijk, soms zelfs innerlijk woedend. Dikwijls denk ik: is de maatschappij nu echt zo stompzinnig en onverschillig geworden, dat ze mijn probleem niet ziet, waarschijnlijk zelfs niet wil zien?</w:t>
      </w:r>
    </w:p>
    <w:p w:rsidR="00514AD2" w:rsidRPr="000523B2" w:rsidRDefault="00514AD2" w:rsidP="00514AD2">
      <w:pPr>
        <w:spacing w:after="0" w:line="240" w:lineRule="auto"/>
        <w:jc w:val="both"/>
        <w:rPr>
          <w:rFonts w:ascii="Arial" w:hAnsi="Arial" w:cs="Arial"/>
          <w:sz w:val="24"/>
          <w:szCs w:val="24"/>
          <w:lang w:val="nl-BE"/>
        </w:rPr>
      </w:pPr>
    </w:p>
    <w:p w:rsidR="00514AD2" w:rsidRPr="000523B2" w:rsidRDefault="006162D9"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 xml:space="preserve">Dus wie zoek ik? Een </w:t>
      </w:r>
      <w:r w:rsidR="00514AD2" w:rsidRPr="000523B2">
        <w:rPr>
          <w:rFonts w:ascii="Arial" w:hAnsi="Arial" w:cs="Arial"/>
          <w:sz w:val="24"/>
          <w:szCs w:val="24"/>
          <w:lang w:val="nl-BE"/>
        </w:rPr>
        <w:t>dame, liefst toch een beetje gecultiveerd, die met mij af en toe eens iets zou willen ondernemen, zoals een concert bezoeken, een wandeling, eens weg. Ik vraag niet de Himalaya te beklimmen, maar simpele dingen. Op sommige dagen til ik daar echt zwaar aan, dat dat blijkbaar allemaal niet gaat. Zo ondervind ik het, en hoop dat er nu eindelijk iets verandert. Men hoeft geen Einstein te zijn om dit te begrijpen, maar gewoon mens!</w:t>
      </w:r>
    </w:p>
    <w:p w:rsidR="00200AC4" w:rsidRPr="000523B2" w:rsidRDefault="00200AC4" w:rsidP="00514AD2">
      <w:pPr>
        <w:spacing w:after="0" w:line="240" w:lineRule="auto"/>
        <w:jc w:val="both"/>
        <w:rPr>
          <w:rFonts w:ascii="Arial" w:hAnsi="Arial" w:cs="Arial"/>
          <w:sz w:val="24"/>
          <w:szCs w:val="24"/>
          <w:lang w:val="nl-BE"/>
        </w:rPr>
      </w:pP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Als ik één of twee reacties krijg, dan ben ik al in de wolken, en als er dan samen met een nieuwe lente een mooie vriendschap ontluikt, dan ben ik het onbekende opperwezen eeuwig dankbaar, want er is wel degelijk iets tussen hemel en aarde. Wat is het? Weer zo’n onbeantwoorde vraag. De lezer zal het ondertussen wel gemerkt hebben: ik ben eigenlijk wel een zoeker, maar dan in veel opzichten. Ben er meer en meer van overtuigd dat we, gedurende de tijd die ons hier gegeven is, een missie hebben, en die tot een zo goed mogelijk einde moeten proberen te brengen. Ondanks alle twijfels, vragen en tegenstrijdigheden, zal op een prachtige dag die innerlijke stem zeggen: “Je hebt het juiste gekozen”. En ondertussen blijven we hope</w:t>
      </w:r>
      <w:r w:rsidR="0015493B" w:rsidRPr="000523B2">
        <w:rPr>
          <w:rFonts w:ascii="Arial" w:hAnsi="Arial" w:cs="Arial"/>
          <w:sz w:val="24"/>
          <w:szCs w:val="24"/>
          <w:lang w:val="nl-BE"/>
        </w:rPr>
        <w:t>n</w:t>
      </w:r>
      <w:r w:rsidRPr="000523B2">
        <w:rPr>
          <w:rFonts w:ascii="Arial" w:hAnsi="Arial" w:cs="Arial"/>
          <w:sz w:val="24"/>
          <w:szCs w:val="24"/>
          <w:lang w:val="nl-BE"/>
        </w:rPr>
        <w:t>!</w:t>
      </w:r>
    </w:p>
    <w:p w:rsidR="00514AD2" w:rsidRPr="000523B2" w:rsidRDefault="00514AD2" w:rsidP="00514AD2">
      <w:pPr>
        <w:spacing w:after="0" w:line="240" w:lineRule="auto"/>
        <w:jc w:val="both"/>
        <w:rPr>
          <w:rFonts w:ascii="Arial" w:hAnsi="Arial" w:cs="Arial"/>
          <w:sz w:val="24"/>
          <w:szCs w:val="24"/>
          <w:lang w:val="nl-BE"/>
        </w:rPr>
      </w:pP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Met vriendelijke groeten,</w:t>
      </w:r>
    </w:p>
    <w:p w:rsidR="00514AD2" w:rsidRPr="000523B2" w:rsidRDefault="00514AD2" w:rsidP="00514AD2">
      <w:pPr>
        <w:spacing w:after="0" w:line="240" w:lineRule="auto"/>
        <w:jc w:val="both"/>
        <w:rPr>
          <w:rFonts w:ascii="Arial" w:hAnsi="Arial" w:cs="Arial"/>
          <w:sz w:val="24"/>
          <w:szCs w:val="24"/>
          <w:lang w:val="nl-BE"/>
        </w:rPr>
      </w:pP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Maurice Peeters</w:t>
      </w:r>
    </w:p>
    <w:p w:rsidR="00514AD2" w:rsidRPr="000523B2" w:rsidRDefault="00514AD2" w:rsidP="00514AD2">
      <w:pPr>
        <w:spacing w:after="0" w:line="240" w:lineRule="auto"/>
        <w:jc w:val="both"/>
        <w:rPr>
          <w:rFonts w:ascii="Arial" w:hAnsi="Arial" w:cs="Arial"/>
          <w:sz w:val="24"/>
          <w:szCs w:val="24"/>
          <w:lang w:val="nl-BE"/>
        </w:rPr>
      </w:pPr>
      <w:r w:rsidRPr="000523B2">
        <w:rPr>
          <w:rFonts w:ascii="Arial" w:hAnsi="Arial" w:cs="Arial"/>
          <w:sz w:val="24"/>
          <w:szCs w:val="24"/>
          <w:lang w:val="nl-BE"/>
        </w:rPr>
        <w:t xml:space="preserve">Ter Rivierenlaan 13 box 10 </w:t>
      </w:r>
    </w:p>
    <w:p w:rsidR="003120BA" w:rsidRPr="000523B2" w:rsidRDefault="00514AD2" w:rsidP="000523B2">
      <w:pPr>
        <w:spacing w:after="0" w:line="240" w:lineRule="auto"/>
        <w:jc w:val="both"/>
        <w:rPr>
          <w:rFonts w:ascii="Arial" w:hAnsi="Arial" w:cs="Arial"/>
          <w:sz w:val="24"/>
          <w:szCs w:val="24"/>
          <w:lang w:val="nl-BE"/>
        </w:rPr>
      </w:pPr>
      <w:r w:rsidRPr="000523B2">
        <w:rPr>
          <w:rFonts w:ascii="Arial" w:hAnsi="Arial" w:cs="Arial"/>
          <w:sz w:val="24"/>
          <w:szCs w:val="24"/>
          <w:lang w:val="nl-BE"/>
        </w:rPr>
        <w:t>2100 Deurne</w:t>
      </w:r>
      <w:bookmarkStart w:id="14" w:name="_Toc397691524"/>
      <w:bookmarkStart w:id="15" w:name="_Toc408324760"/>
      <w:bookmarkStart w:id="16" w:name="_Toc424298583"/>
      <w:r w:rsidR="003120BA" w:rsidRPr="00514AD2">
        <w:rPr>
          <w:rFonts w:cs="Arial"/>
          <w:lang w:val="nl-BE"/>
        </w:rPr>
        <w:br w:type="page"/>
      </w:r>
    </w:p>
    <w:p w:rsidR="0012245C" w:rsidRPr="0078323F" w:rsidRDefault="0012245C" w:rsidP="000523B2">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17" w:name="_Toc431845715"/>
      <w:r w:rsidRPr="0078323F">
        <w:rPr>
          <w:rFonts w:cs="Arial"/>
          <w:color w:val="auto"/>
          <w:lang w:val="nl-BE"/>
        </w:rPr>
        <w:lastRenderedPageBreak/>
        <w:t>SOCIALE INFORMATIES</w:t>
      </w:r>
      <w:bookmarkEnd w:id="14"/>
      <w:bookmarkEnd w:id="15"/>
      <w:bookmarkEnd w:id="16"/>
      <w:bookmarkEnd w:id="17"/>
    </w:p>
    <w:p w:rsidR="006162D9" w:rsidRDefault="006162D9" w:rsidP="0016713B">
      <w:pPr>
        <w:pStyle w:val="Titre2"/>
        <w:rPr>
          <w:lang w:val="nl-BE"/>
        </w:rPr>
      </w:pPr>
    </w:p>
    <w:p w:rsidR="0016713B" w:rsidRPr="0016713B" w:rsidRDefault="0016713B" w:rsidP="000523B2">
      <w:pPr>
        <w:pStyle w:val="Titre2"/>
        <w:jc w:val="both"/>
        <w:rPr>
          <w:lang w:val="nl-BE"/>
        </w:rPr>
      </w:pPr>
      <w:bookmarkStart w:id="18" w:name="_Toc431845716"/>
      <w:r w:rsidRPr="0016713B">
        <w:rPr>
          <w:lang w:val="nl-BE"/>
        </w:rPr>
        <w:t>Toegang voor geleidehonden in publieke plaatsen.</w:t>
      </w:r>
      <w:bookmarkEnd w:id="18"/>
    </w:p>
    <w:p w:rsidR="0016713B" w:rsidRPr="0016713B" w:rsidRDefault="0016713B" w:rsidP="0016713B">
      <w:pPr>
        <w:spacing w:after="0" w:line="240" w:lineRule="auto"/>
        <w:jc w:val="both"/>
        <w:rPr>
          <w:rFonts w:ascii="Arial" w:hAnsi="Arial" w:cs="Arial"/>
          <w:sz w:val="36"/>
          <w:szCs w:val="36"/>
          <w:lang w:val="nl-BE"/>
        </w:rPr>
      </w:pPr>
    </w:p>
    <w:p w:rsidR="0016713B" w:rsidRPr="000523B2" w:rsidRDefault="0016713B" w:rsidP="0016713B">
      <w:pPr>
        <w:spacing w:after="0" w:line="240" w:lineRule="auto"/>
        <w:jc w:val="both"/>
        <w:rPr>
          <w:rFonts w:ascii="Arial" w:hAnsi="Arial" w:cs="Arial"/>
          <w:b/>
          <w:sz w:val="24"/>
          <w:szCs w:val="24"/>
          <w:lang w:val="nl-BE"/>
        </w:rPr>
      </w:pPr>
      <w:r w:rsidRPr="000523B2">
        <w:rPr>
          <w:rFonts w:ascii="Arial" w:hAnsi="Arial" w:cs="Arial"/>
          <w:b/>
          <w:sz w:val="24"/>
          <w:szCs w:val="24"/>
          <w:lang w:val="nl-BE"/>
        </w:rPr>
        <w:t>Een talkshow toonde deze donderdag 17 september een reportage over een chiwawa die in een restaurant als een baby behandeld werd. Verwonderlijk, gezien het aantal getuigenissen van slechtzienden of gehandicapten,  begeleid door hun geleide- of assistentiehond, aan wie de toegang geweigerd wordt tot een restaurant, ziekenhuis, supermarkt, gevangenis, … hoewel de wetgeving in de drie landsgewesten het toegangsrecht voor alle assistentiehonden in publieke plaatsen toekent. Meld uw ervaring aan de Belgische Federatie voor Assistentiehonden om statistieken op te maken en een debat te openen.</w:t>
      </w:r>
    </w:p>
    <w:p w:rsidR="0016713B" w:rsidRPr="000523B2" w:rsidRDefault="0016713B" w:rsidP="0016713B">
      <w:pPr>
        <w:spacing w:after="0" w:line="240" w:lineRule="auto"/>
        <w:jc w:val="both"/>
        <w:rPr>
          <w:rFonts w:ascii="Arial" w:hAnsi="Arial" w:cs="Arial"/>
          <w:sz w:val="24"/>
          <w:szCs w:val="24"/>
          <w:lang w:val="nl-BE"/>
        </w:rPr>
      </w:pPr>
    </w:p>
    <w:p w:rsidR="0016713B" w:rsidRPr="000523B2" w:rsidRDefault="0016713B" w:rsidP="0016713B">
      <w:pPr>
        <w:spacing w:after="0" w:line="240" w:lineRule="auto"/>
        <w:jc w:val="both"/>
        <w:rPr>
          <w:rFonts w:ascii="Arial" w:hAnsi="Arial" w:cs="Arial"/>
          <w:sz w:val="24"/>
          <w:szCs w:val="24"/>
          <w:lang w:val="nl-BE"/>
        </w:rPr>
      </w:pPr>
      <w:r w:rsidRPr="000523B2">
        <w:rPr>
          <w:rFonts w:ascii="Arial" w:hAnsi="Arial" w:cs="Arial"/>
          <w:sz w:val="24"/>
          <w:szCs w:val="24"/>
          <w:lang w:val="nl-BE"/>
        </w:rPr>
        <w:t>Assistentiehonden worden getraind om gehandicapte personen te gidsen en om ze te helpen zich te verplaatsen met een maximale autonomie, om ze de infrastructuur te helpen opmerken en de installaties op de openbare weg die belangrijk kunnen zijn voor de gehandicapte (zebrapaden, bushaltes, enz.). Ze onthouden de regelmatig genomen routes (bakker, supermarkt, dokter, enz.)</w:t>
      </w:r>
      <w:r w:rsidR="00D17D34" w:rsidRPr="000523B2">
        <w:rPr>
          <w:rFonts w:ascii="Arial" w:hAnsi="Arial" w:cs="Arial"/>
          <w:sz w:val="24"/>
          <w:szCs w:val="24"/>
          <w:lang w:val="nl-BE"/>
        </w:rPr>
        <w:t xml:space="preserve"> </w:t>
      </w:r>
      <w:r w:rsidRPr="000523B2">
        <w:rPr>
          <w:rFonts w:ascii="Arial" w:hAnsi="Arial" w:cs="Arial"/>
          <w:sz w:val="24"/>
          <w:szCs w:val="24"/>
          <w:lang w:val="nl-BE"/>
        </w:rPr>
        <w:t>Assistentiehonden zijn herkenbaar aan hun harnas en aan hun cape. Ze hebben ook een identiteitskaart. De geleidehond wordt gratis aan de begunstigde overhandigd, na een ad hoc opleiding door een erkend centrum.</w:t>
      </w:r>
      <w:r w:rsidR="00D17D34" w:rsidRPr="000523B2">
        <w:rPr>
          <w:rFonts w:ascii="Arial" w:hAnsi="Arial" w:cs="Arial"/>
          <w:sz w:val="24"/>
          <w:szCs w:val="24"/>
          <w:lang w:val="nl-BE"/>
        </w:rPr>
        <w:t xml:space="preserve"> </w:t>
      </w:r>
      <w:r w:rsidRPr="000523B2">
        <w:rPr>
          <w:rFonts w:ascii="Arial" w:hAnsi="Arial" w:cs="Arial"/>
          <w:sz w:val="24"/>
          <w:szCs w:val="24"/>
          <w:lang w:val="nl-BE"/>
        </w:rPr>
        <w:t>De toegankelijkheid tot openbare plaatsen is een geregionaliseerde bevoegdheid. Het is een besluit en een verordening van het Waalse en het Vlaamse gewest dat alle geleidehonden, puppys in opleiding inbegrepen, toegang hebben tot alle openbare plaatsen zonder uitzondering (restaurants, openbare gebouwen, ziekenhuizen, betalend vervoer, ...)</w:t>
      </w:r>
    </w:p>
    <w:p w:rsidR="0016713B" w:rsidRPr="000523B2" w:rsidRDefault="0016713B" w:rsidP="0016713B">
      <w:pPr>
        <w:spacing w:after="0" w:line="240" w:lineRule="auto"/>
        <w:jc w:val="both"/>
        <w:rPr>
          <w:rFonts w:ascii="Arial" w:hAnsi="Arial" w:cs="Arial"/>
          <w:sz w:val="24"/>
          <w:szCs w:val="24"/>
          <w:lang w:val="nl-BE"/>
        </w:rPr>
      </w:pPr>
    </w:p>
    <w:p w:rsidR="0016713B" w:rsidRPr="000523B2" w:rsidRDefault="0016713B" w:rsidP="0016713B">
      <w:pPr>
        <w:spacing w:after="0" w:line="240" w:lineRule="auto"/>
        <w:jc w:val="both"/>
        <w:rPr>
          <w:rFonts w:ascii="Arial" w:hAnsi="Arial" w:cs="Arial"/>
          <w:sz w:val="24"/>
          <w:szCs w:val="24"/>
          <w:lang w:val="nl-BE"/>
        </w:rPr>
      </w:pPr>
      <w:r w:rsidRPr="000523B2">
        <w:rPr>
          <w:rFonts w:ascii="Arial" w:hAnsi="Arial" w:cs="Arial"/>
          <w:sz w:val="24"/>
          <w:szCs w:val="24"/>
          <w:lang w:val="nl-BE"/>
        </w:rPr>
        <w:t>Het opleidingscentrum voor geleidehonden van de Vrienden der Blinden is lid van de Belgian Assistance Dog Association (BADF) waarvan één van de doelstellingen is om de toegankelijkheid te verbeteren van alle openbare plaatsen. Deze federatie – die de opleidingscentra voor assistentiehonden bijeenbrengt die voldoen aan de accreditatienormen en aan de vereisten van de internationale federaties  om de gewenste opleidingskwaliteit te behalen- inventariseert alle negatieve ervaringen waarmee mensen met een geleidehond te maken kregen om zo het probleem te objectiveren en om de overheidsinstanties aan te moedigen ad hoc maatregelen te treffen.</w:t>
      </w:r>
    </w:p>
    <w:p w:rsidR="0016713B" w:rsidRPr="000523B2" w:rsidRDefault="0016713B" w:rsidP="0016713B">
      <w:pPr>
        <w:spacing w:after="0" w:line="240" w:lineRule="auto"/>
        <w:jc w:val="both"/>
        <w:rPr>
          <w:rFonts w:ascii="Arial" w:hAnsi="Arial" w:cs="Arial"/>
          <w:sz w:val="24"/>
          <w:szCs w:val="24"/>
          <w:lang w:val="nl-BE"/>
        </w:rPr>
      </w:pPr>
    </w:p>
    <w:p w:rsidR="0016713B" w:rsidRPr="000523B2" w:rsidRDefault="0016713B" w:rsidP="0016713B">
      <w:pPr>
        <w:spacing w:after="0" w:line="240" w:lineRule="auto"/>
        <w:jc w:val="both"/>
        <w:rPr>
          <w:rFonts w:ascii="Arial" w:hAnsi="Arial" w:cs="Arial"/>
          <w:sz w:val="24"/>
          <w:szCs w:val="24"/>
          <w:lang w:val="nl-BE"/>
        </w:rPr>
      </w:pPr>
      <w:r w:rsidRPr="000523B2">
        <w:rPr>
          <w:rFonts w:ascii="Arial" w:hAnsi="Arial" w:cs="Arial"/>
          <w:sz w:val="24"/>
          <w:szCs w:val="24"/>
          <w:lang w:val="nl-BE"/>
        </w:rPr>
        <w:t>De Europese federaties van assistentie- en geleidehonden lanceren binnenkort een online-petitie opdat er Europese  normen zouden worden genomen.</w:t>
      </w:r>
      <w:r w:rsidR="00D17D34" w:rsidRPr="000523B2">
        <w:rPr>
          <w:rFonts w:ascii="Arial" w:hAnsi="Arial" w:cs="Arial"/>
          <w:sz w:val="24"/>
          <w:szCs w:val="24"/>
          <w:lang w:val="nl-BE"/>
        </w:rPr>
        <w:t xml:space="preserve"> </w:t>
      </w:r>
      <w:r w:rsidRPr="000523B2">
        <w:rPr>
          <w:rFonts w:ascii="Arial" w:hAnsi="Arial" w:cs="Arial"/>
          <w:sz w:val="24"/>
          <w:szCs w:val="24"/>
          <w:lang w:val="nl-BE"/>
        </w:rPr>
        <w:t xml:space="preserve">Wanneer we hun spreken over toegankelijkheid van openbare plaatsen, antwoorden de begunstigden: “Niet gemakkelijk! Het is vervelend om elke dag te moeten vechten om een door de wet erkend recht te doen gelden.” En te beseffen dat normen voorschrijven jammer genoeg niet voldoende is. Ook We moeten ze nog bekend maken en afdwingen. Eén van onze hondeneigenaars vertelde dat de manager van een grote supermarkt hem op een dag de toegang weigerde. Een inspecteur van de </w:t>
      </w:r>
      <w:bookmarkStart w:id="19" w:name="result_box"/>
      <w:bookmarkEnd w:id="19"/>
      <w:r w:rsidRPr="000523B2">
        <w:rPr>
          <w:rFonts w:ascii="Arial" w:hAnsi="Arial" w:cs="Arial"/>
          <w:sz w:val="24"/>
          <w:szCs w:val="24"/>
          <w:lang w:val="nl-BE"/>
        </w:rPr>
        <w:t>Food Security Agency (FAVV) die op dat moment ter plaatse was, heeft er toen met de manager, die deze wetgeving niet kende, over gesproken. Na deze discussie en op vertoon van de identificatiekaart van de gelei</w:t>
      </w:r>
      <w:r w:rsidR="006162D9" w:rsidRPr="000523B2">
        <w:rPr>
          <w:rFonts w:ascii="Arial" w:hAnsi="Arial" w:cs="Arial"/>
          <w:sz w:val="24"/>
          <w:szCs w:val="24"/>
          <w:lang w:val="nl-BE"/>
        </w:rPr>
        <w:t xml:space="preserve">dehond kwam alles weer in orde. </w:t>
      </w:r>
      <w:r w:rsidRPr="000523B2">
        <w:rPr>
          <w:rFonts w:ascii="Arial" w:hAnsi="Arial" w:cs="Arial"/>
          <w:sz w:val="24"/>
          <w:szCs w:val="24"/>
          <w:lang w:val="nl-BE"/>
        </w:rPr>
        <w:lastRenderedPageBreak/>
        <w:t>Sommige restauranthouders weigeren soms de toegang aan personen met een assistentiehond, zich beroepende op de hygiene of uit vrees voor de reactie van de aanwezige klanten. Tegen alle verwachtingen in zijn het vaak de frituurs die de toegang weigeren! Het is waar dat assistentiehonden verboden zijn in keukens, maar het frietkot is een openbare plaats als een andere en moet dus toegankelijk zijn. Vergeet ook niet dat de persoon met een handicap een klant is als elke andere.</w:t>
      </w:r>
    </w:p>
    <w:p w:rsidR="0016713B" w:rsidRPr="000523B2" w:rsidRDefault="0016713B" w:rsidP="0016713B">
      <w:pPr>
        <w:spacing w:after="0" w:line="240" w:lineRule="auto"/>
        <w:jc w:val="both"/>
        <w:rPr>
          <w:rFonts w:ascii="Arial" w:hAnsi="Arial" w:cs="Arial"/>
          <w:sz w:val="24"/>
          <w:szCs w:val="24"/>
          <w:lang w:val="nl-BE"/>
        </w:rPr>
      </w:pPr>
    </w:p>
    <w:p w:rsidR="00AE23C7" w:rsidRPr="000523B2" w:rsidRDefault="0016713B" w:rsidP="000523B2">
      <w:pPr>
        <w:spacing w:after="0" w:line="240" w:lineRule="auto"/>
        <w:jc w:val="both"/>
        <w:rPr>
          <w:rFonts w:ascii="Arial" w:hAnsi="Arial" w:cs="Arial"/>
          <w:sz w:val="24"/>
          <w:szCs w:val="24"/>
          <w:lang w:val="nl-BE"/>
        </w:rPr>
      </w:pPr>
      <w:r w:rsidRPr="000523B2">
        <w:rPr>
          <w:rFonts w:ascii="Arial" w:hAnsi="Arial" w:cs="Arial"/>
          <w:sz w:val="24"/>
          <w:szCs w:val="24"/>
          <w:lang w:val="nl-BE"/>
        </w:rPr>
        <w:t>Wat te doen? Op regionaal niveau zijn bewustmaking</w:t>
      </w:r>
      <w:r w:rsidR="00D17D34" w:rsidRPr="000523B2">
        <w:rPr>
          <w:rFonts w:ascii="Arial" w:hAnsi="Arial" w:cs="Arial"/>
          <w:sz w:val="24"/>
          <w:szCs w:val="24"/>
          <w:lang w:val="nl-BE"/>
        </w:rPr>
        <w:softHyphen/>
      </w:r>
      <w:r w:rsidRPr="000523B2">
        <w:rPr>
          <w:rFonts w:ascii="Arial" w:hAnsi="Arial" w:cs="Arial"/>
          <w:sz w:val="24"/>
          <w:szCs w:val="24"/>
          <w:lang w:val="nl-BE"/>
        </w:rPr>
        <w:t>campagnes belangrijk om de wetgeving te verspreiden. Beroepsverenigingen en vormingscentra voor assisten</w:t>
      </w:r>
      <w:r w:rsidR="00D17D34" w:rsidRPr="000523B2">
        <w:rPr>
          <w:rFonts w:ascii="Arial" w:hAnsi="Arial" w:cs="Arial"/>
          <w:sz w:val="24"/>
          <w:szCs w:val="24"/>
          <w:lang w:val="nl-BE"/>
        </w:rPr>
        <w:softHyphen/>
      </w:r>
      <w:r w:rsidRPr="000523B2">
        <w:rPr>
          <w:rFonts w:ascii="Arial" w:hAnsi="Arial" w:cs="Arial"/>
          <w:sz w:val="24"/>
          <w:szCs w:val="24"/>
          <w:lang w:val="nl-BE"/>
        </w:rPr>
        <w:t>tiehonden hebben ook een rol te spelen in de informatieverspreiding en de bewustmaking van verschillende situa</w:t>
      </w:r>
      <w:r w:rsidR="00D17D34" w:rsidRPr="000523B2">
        <w:rPr>
          <w:rFonts w:ascii="Arial" w:hAnsi="Arial" w:cs="Arial"/>
          <w:sz w:val="24"/>
          <w:szCs w:val="24"/>
          <w:lang w:val="nl-BE"/>
        </w:rPr>
        <w:softHyphen/>
      </w:r>
      <w:r w:rsidRPr="000523B2">
        <w:rPr>
          <w:rFonts w:ascii="Arial" w:hAnsi="Arial" w:cs="Arial"/>
          <w:sz w:val="24"/>
          <w:szCs w:val="24"/>
          <w:lang w:val="nl-BE"/>
        </w:rPr>
        <w:t>ties van invaliditeit. Ook de begunstigden vor</w:t>
      </w:r>
      <w:r w:rsidR="00D17D34" w:rsidRPr="000523B2">
        <w:rPr>
          <w:rFonts w:ascii="Arial" w:hAnsi="Arial" w:cs="Arial"/>
          <w:sz w:val="24"/>
          <w:szCs w:val="24"/>
          <w:lang w:val="nl-BE"/>
        </w:rPr>
        <w:softHyphen/>
      </w:r>
      <w:r w:rsidRPr="000523B2">
        <w:rPr>
          <w:rFonts w:ascii="Arial" w:hAnsi="Arial" w:cs="Arial"/>
          <w:sz w:val="24"/>
          <w:szCs w:val="24"/>
          <w:lang w:val="nl-BE"/>
        </w:rPr>
        <w:t>men een fundamentele schakel in de informa</w:t>
      </w:r>
      <w:r w:rsidR="00D17D34" w:rsidRPr="000523B2">
        <w:rPr>
          <w:rFonts w:ascii="Arial" w:hAnsi="Arial" w:cs="Arial"/>
          <w:sz w:val="24"/>
          <w:szCs w:val="24"/>
          <w:lang w:val="nl-BE"/>
        </w:rPr>
        <w:softHyphen/>
      </w:r>
      <w:r w:rsidRPr="000523B2">
        <w:rPr>
          <w:rFonts w:ascii="Arial" w:hAnsi="Arial" w:cs="Arial"/>
          <w:sz w:val="24"/>
          <w:szCs w:val="24"/>
          <w:lang w:val="nl-BE"/>
        </w:rPr>
        <w:t>tieketen: de meeste on</w:t>
      </w:r>
      <w:r w:rsidR="00D17D34" w:rsidRPr="000523B2">
        <w:rPr>
          <w:rFonts w:ascii="Arial" w:hAnsi="Arial" w:cs="Arial"/>
          <w:sz w:val="24"/>
          <w:szCs w:val="24"/>
          <w:lang w:val="nl-BE"/>
        </w:rPr>
        <w:softHyphen/>
      </w:r>
      <w:r w:rsidRPr="000523B2">
        <w:rPr>
          <w:rFonts w:ascii="Arial" w:hAnsi="Arial" w:cs="Arial"/>
          <w:sz w:val="24"/>
          <w:szCs w:val="24"/>
          <w:lang w:val="nl-BE"/>
        </w:rPr>
        <w:t>der hen verklaren dat alleen al door een con</w:t>
      </w:r>
      <w:r w:rsidR="00D17D34" w:rsidRPr="000523B2">
        <w:rPr>
          <w:rFonts w:ascii="Arial" w:hAnsi="Arial" w:cs="Arial"/>
          <w:sz w:val="24"/>
          <w:szCs w:val="24"/>
          <w:lang w:val="nl-BE"/>
        </w:rPr>
        <w:softHyphen/>
      </w:r>
      <w:r w:rsidRPr="000523B2">
        <w:rPr>
          <w:rFonts w:ascii="Arial" w:hAnsi="Arial" w:cs="Arial"/>
          <w:sz w:val="24"/>
          <w:szCs w:val="24"/>
          <w:lang w:val="nl-BE"/>
        </w:rPr>
        <w:t>structieve dialoog de situatie geleidelijk aan verbetert.</w:t>
      </w:r>
      <w:bookmarkStart w:id="20" w:name="_Toc397691529"/>
      <w:bookmarkStart w:id="21" w:name="_Toc408324765"/>
      <w:bookmarkStart w:id="22" w:name="_Toc424298587"/>
      <w:r w:rsidR="00AE23C7" w:rsidRPr="0016713B">
        <w:rPr>
          <w:rFonts w:cs="Arial"/>
          <w:lang w:val="nl-BE"/>
        </w:rPr>
        <w:br w:type="page"/>
      </w:r>
    </w:p>
    <w:p w:rsidR="0012245C" w:rsidRPr="0078323F" w:rsidRDefault="0012245C" w:rsidP="00D0766B">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23" w:name="_Toc431845717"/>
      <w:r w:rsidRPr="0078323F">
        <w:rPr>
          <w:rFonts w:cs="Arial"/>
          <w:color w:val="auto"/>
          <w:lang w:val="nl-BE"/>
        </w:rPr>
        <w:lastRenderedPageBreak/>
        <w:t>WETENSCHAP &amp; TECHNOLOGIE</w:t>
      </w:r>
      <w:bookmarkEnd w:id="20"/>
      <w:bookmarkEnd w:id="21"/>
      <w:bookmarkEnd w:id="22"/>
      <w:bookmarkEnd w:id="23"/>
    </w:p>
    <w:p w:rsidR="0012245C" w:rsidRDefault="0012245C" w:rsidP="0012245C">
      <w:pPr>
        <w:spacing w:after="0" w:line="240" w:lineRule="auto"/>
        <w:jc w:val="both"/>
        <w:rPr>
          <w:rFonts w:ascii="Arial" w:hAnsi="Arial" w:cs="Arial"/>
          <w:sz w:val="36"/>
          <w:szCs w:val="36"/>
          <w:lang w:val="nl-BE"/>
        </w:rPr>
      </w:pPr>
    </w:p>
    <w:p w:rsidR="00AB2292" w:rsidRPr="00AB2292" w:rsidRDefault="00AB2292" w:rsidP="00D0766B">
      <w:pPr>
        <w:pStyle w:val="Titre2"/>
        <w:jc w:val="both"/>
        <w:rPr>
          <w:lang w:val="nl-BE"/>
        </w:rPr>
      </w:pPr>
      <w:bookmarkStart w:id="24" w:name="_Toc431845718"/>
      <w:r w:rsidRPr="00AB2292">
        <w:rPr>
          <w:lang w:val="nl-BE"/>
        </w:rPr>
        <w:t>Kempens bedrijf brengt braillemunt op de markt</w:t>
      </w:r>
      <w:bookmarkEnd w:id="24"/>
    </w:p>
    <w:p w:rsidR="00AB2292" w:rsidRPr="00AB2292" w:rsidRDefault="00AB2292" w:rsidP="00AB2292">
      <w:pPr>
        <w:spacing w:after="0" w:line="240" w:lineRule="auto"/>
        <w:jc w:val="both"/>
        <w:rPr>
          <w:rFonts w:ascii="Arial" w:hAnsi="Arial" w:cs="Arial"/>
          <w:sz w:val="36"/>
          <w:szCs w:val="36"/>
          <w:lang w:val="nl-BE"/>
        </w:rPr>
      </w:pPr>
    </w:p>
    <w:p w:rsidR="00AB2292" w:rsidRPr="00D0766B" w:rsidRDefault="00AB2292" w:rsidP="00AB2292">
      <w:pPr>
        <w:spacing w:after="0" w:line="240" w:lineRule="auto"/>
        <w:jc w:val="both"/>
        <w:rPr>
          <w:rFonts w:ascii="Arial" w:hAnsi="Arial" w:cs="Arial"/>
          <w:b/>
          <w:sz w:val="24"/>
          <w:szCs w:val="24"/>
          <w:lang w:val="nl-BE"/>
        </w:rPr>
      </w:pPr>
      <w:r w:rsidRPr="00D0766B">
        <w:rPr>
          <w:rFonts w:ascii="Arial" w:hAnsi="Arial" w:cs="Arial"/>
          <w:b/>
          <w:sz w:val="24"/>
          <w:szCs w:val="24"/>
          <w:lang w:val="nl-BE"/>
        </w:rPr>
        <w:t>Retie – Jetonproducent B-Token uit Retie in de Antwerpse Kempen lanceert een wereldprimeur: de blindenjeton. Het gaat om een unieke munt met een reliëfopdruk in brailleschrift, speciaal bedoeld voor blinden en slechtzienden.</w:t>
      </w:r>
    </w:p>
    <w:p w:rsidR="00AB2292" w:rsidRPr="00D0766B" w:rsidRDefault="00AB2292" w:rsidP="00AB2292">
      <w:pPr>
        <w:spacing w:after="0" w:line="240" w:lineRule="auto"/>
        <w:jc w:val="both"/>
        <w:rPr>
          <w:rFonts w:ascii="Arial" w:hAnsi="Arial" w:cs="Arial"/>
          <w:sz w:val="24"/>
          <w:szCs w:val="24"/>
          <w:lang w:val="nl-BE"/>
        </w:rPr>
      </w:pPr>
    </w:p>
    <w:p w:rsidR="00AB2292" w:rsidRPr="00D0766B" w:rsidRDefault="00AB2292" w:rsidP="00AB2292">
      <w:pPr>
        <w:spacing w:after="0" w:line="240" w:lineRule="auto"/>
        <w:jc w:val="both"/>
        <w:rPr>
          <w:rFonts w:ascii="Arial" w:hAnsi="Arial" w:cs="Arial"/>
          <w:sz w:val="24"/>
          <w:szCs w:val="24"/>
          <w:lang w:val="nl-BE"/>
        </w:rPr>
      </w:pPr>
      <w:r w:rsidRPr="00D0766B">
        <w:rPr>
          <w:rFonts w:ascii="Arial" w:hAnsi="Arial" w:cs="Arial"/>
          <w:sz w:val="24"/>
          <w:szCs w:val="24"/>
          <w:lang w:val="nl-BE"/>
        </w:rPr>
        <w:t>Hoewel B-Token vandaag de enige producent ter wereld is die deze unieke braillemunt op de markt brengt, wil het bedrijf er bewust geen patent op nemen. Winst maken is immers niet de blinde drijfveer van B-Token. ‘Maatschappelijk verantwoord ondernemen vinden wij minstens even belangrijk’, zegt algemeen directeur Nathalie Breughelmans. ‘We willen onze concurrenten zelfs stimuleren om ons voorbeeld te volgen. Met plezier willen we onze kennis en ideeën met hen delen als we daarmee de integratie van blinden en slechtzienden in de maatschappij kunnen vooruithelpen.’</w:t>
      </w:r>
    </w:p>
    <w:p w:rsidR="00AB2292" w:rsidRPr="00D0766B" w:rsidRDefault="00AB2292" w:rsidP="00AB2292">
      <w:pPr>
        <w:spacing w:after="0" w:line="240" w:lineRule="auto"/>
        <w:jc w:val="both"/>
        <w:rPr>
          <w:rFonts w:ascii="Arial" w:hAnsi="Arial" w:cs="Arial"/>
          <w:sz w:val="24"/>
          <w:szCs w:val="24"/>
          <w:lang w:val="nl-BE"/>
        </w:rPr>
      </w:pPr>
    </w:p>
    <w:p w:rsidR="00AB2292" w:rsidRPr="00D0766B" w:rsidRDefault="00AB2292" w:rsidP="00AB2292">
      <w:pPr>
        <w:spacing w:after="0" w:line="240" w:lineRule="auto"/>
        <w:jc w:val="both"/>
        <w:rPr>
          <w:rFonts w:ascii="Arial" w:hAnsi="Arial" w:cs="Arial"/>
          <w:b/>
          <w:sz w:val="24"/>
          <w:szCs w:val="24"/>
          <w:lang w:val="nl-BE"/>
        </w:rPr>
      </w:pPr>
      <w:r w:rsidRPr="00D0766B">
        <w:rPr>
          <w:rFonts w:ascii="Arial" w:hAnsi="Arial" w:cs="Arial"/>
          <w:b/>
          <w:sz w:val="24"/>
          <w:szCs w:val="24"/>
          <w:lang w:val="nl-BE"/>
        </w:rPr>
        <w:t>40 miljoen jetons</w:t>
      </w:r>
    </w:p>
    <w:p w:rsidR="00AB2292" w:rsidRPr="00D0766B" w:rsidRDefault="00AB2292" w:rsidP="00AB2292">
      <w:pPr>
        <w:spacing w:after="0" w:line="240" w:lineRule="auto"/>
        <w:jc w:val="both"/>
        <w:rPr>
          <w:rFonts w:ascii="Arial" w:hAnsi="Arial" w:cs="Arial"/>
          <w:sz w:val="24"/>
          <w:szCs w:val="24"/>
          <w:lang w:val="nl-BE"/>
        </w:rPr>
      </w:pPr>
    </w:p>
    <w:p w:rsidR="00AB2292" w:rsidRPr="00D0766B" w:rsidRDefault="00AB2292" w:rsidP="00AB2292">
      <w:pPr>
        <w:spacing w:after="0" w:line="240" w:lineRule="auto"/>
        <w:jc w:val="both"/>
        <w:rPr>
          <w:rFonts w:ascii="Arial" w:hAnsi="Arial" w:cs="Arial"/>
          <w:sz w:val="24"/>
          <w:szCs w:val="24"/>
          <w:lang w:val="nl-BE"/>
        </w:rPr>
      </w:pPr>
      <w:r w:rsidRPr="00D0766B">
        <w:rPr>
          <w:rFonts w:ascii="Arial" w:hAnsi="Arial" w:cs="Arial"/>
          <w:sz w:val="24"/>
          <w:szCs w:val="24"/>
          <w:lang w:val="nl-BE"/>
        </w:rPr>
        <w:t>B-Token is een jonge Kempense KMO met amper twaalf werknemers, die de wereld jaar na jaar verbaast met forse groeicijfers en innovatieve producten. Veertig miljoen jetons rollen er elk jaar van de band in Retie. Ze worden gebruikt als betaalmunten op muziekfestivals en in voetbalkantines, scholen en bedrijven. ‘Maar we maken ook munten voor winkelkarretjes in supermarkten’, zegt Breughelmans. ‘Onder meer het bekende Amerikaanse warenhuisconcern Walmart, maar ook de twee grootste supermarktketens in Frankrijk, Carrefour en Intermarché, zijn klant bij ons.’</w:t>
      </w:r>
    </w:p>
    <w:p w:rsidR="00AB2292" w:rsidRPr="00D0766B" w:rsidRDefault="00AB2292" w:rsidP="00AB2292">
      <w:pPr>
        <w:spacing w:after="0" w:line="240" w:lineRule="auto"/>
        <w:jc w:val="both"/>
        <w:rPr>
          <w:rFonts w:ascii="Arial" w:hAnsi="Arial" w:cs="Arial"/>
          <w:sz w:val="24"/>
          <w:szCs w:val="24"/>
          <w:lang w:val="nl-BE"/>
        </w:rPr>
      </w:pPr>
    </w:p>
    <w:p w:rsidR="00AB2292" w:rsidRPr="00D0766B" w:rsidRDefault="00AB2292" w:rsidP="00AB2292">
      <w:pPr>
        <w:spacing w:after="0" w:line="240" w:lineRule="auto"/>
        <w:jc w:val="both"/>
        <w:rPr>
          <w:rFonts w:ascii="Arial" w:hAnsi="Arial" w:cs="Arial"/>
          <w:sz w:val="24"/>
          <w:szCs w:val="24"/>
          <w:lang w:val="nl-BE"/>
        </w:rPr>
      </w:pPr>
      <w:r w:rsidRPr="00D0766B">
        <w:rPr>
          <w:rFonts w:ascii="Arial" w:hAnsi="Arial" w:cs="Arial"/>
          <w:sz w:val="24"/>
          <w:szCs w:val="24"/>
          <w:lang w:val="nl-BE"/>
        </w:rPr>
        <w:t>De Kempense muntjes worden geëxporteerd naar 60 landen in Europa en elders in de wereld, tot in de VS, Canada en Japan. Nu komt daar nog een nieuw artikel bij: de blindenjeton. ‘We hebben vier standaardmodellen gemaakt, in felle kleuren, met een gemengde reliëfopdruk van de getallen 1, 2, 5 en 10 erop. Op de voorkant van de munt staat het getal in brailleschrift, op de achterkant in gewone cijfers.’</w:t>
      </w:r>
    </w:p>
    <w:p w:rsidR="00AB2292" w:rsidRPr="00D0766B" w:rsidRDefault="00AB2292" w:rsidP="00AB2292">
      <w:pPr>
        <w:spacing w:after="0" w:line="240" w:lineRule="auto"/>
        <w:jc w:val="both"/>
        <w:rPr>
          <w:rFonts w:ascii="Arial" w:hAnsi="Arial" w:cs="Arial"/>
          <w:sz w:val="24"/>
          <w:szCs w:val="24"/>
          <w:lang w:val="nl-BE"/>
        </w:rPr>
      </w:pPr>
    </w:p>
    <w:p w:rsidR="00AB2292" w:rsidRPr="00D0766B" w:rsidRDefault="00AB2292" w:rsidP="00AB2292">
      <w:pPr>
        <w:spacing w:after="0" w:line="240" w:lineRule="auto"/>
        <w:jc w:val="both"/>
        <w:rPr>
          <w:rFonts w:ascii="Arial" w:hAnsi="Arial" w:cs="Arial"/>
          <w:sz w:val="24"/>
          <w:szCs w:val="24"/>
          <w:lang w:val="nl-BE"/>
        </w:rPr>
      </w:pPr>
      <w:r w:rsidRPr="00D0766B">
        <w:rPr>
          <w:rFonts w:ascii="Arial" w:hAnsi="Arial" w:cs="Arial"/>
          <w:sz w:val="24"/>
          <w:szCs w:val="24"/>
          <w:lang w:val="nl-BE"/>
        </w:rPr>
        <w:t>De blindenmunten kunnen ook gepersonaliseerd worden, afhankelijk van de wensen van de klant. ‘Wij beschikken over de modernste machines, waarmee we extra graveringen, reliëfs en zelfs computerchips kunnen aanbrengen i</w:t>
      </w:r>
      <w:r w:rsidR="008E183D" w:rsidRPr="00D0766B">
        <w:rPr>
          <w:rFonts w:ascii="Arial" w:hAnsi="Arial" w:cs="Arial"/>
          <w:sz w:val="24"/>
          <w:szCs w:val="24"/>
          <w:lang w:val="nl-BE"/>
        </w:rPr>
        <w:t>n de jetons’, zegt Breughelmans die de blindenjeton ontwikkelde</w:t>
      </w:r>
      <w:r w:rsidRPr="00D0766B">
        <w:rPr>
          <w:rFonts w:ascii="Arial" w:hAnsi="Arial" w:cs="Arial"/>
          <w:sz w:val="24"/>
          <w:szCs w:val="24"/>
          <w:lang w:val="nl-BE"/>
        </w:rPr>
        <w:t>. De blindenjetons zullen onder meer gebruikt worden als betaalmiddel in ziekenhuizen en clublokalen waar veel blinden en slechtzienden samenkomen. (ema)</w:t>
      </w:r>
    </w:p>
    <w:p w:rsidR="00AB2292" w:rsidRPr="00D0766B" w:rsidRDefault="00AB2292" w:rsidP="00AB2292">
      <w:pPr>
        <w:spacing w:after="0" w:line="240" w:lineRule="auto"/>
        <w:jc w:val="both"/>
        <w:rPr>
          <w:rFonts w:ascii="Arial" w:hAnsi="Arial" w:cs="Arial"/>
          <w:sz w:val="24"/>
          <w:szCs w:val="24"/>
          <w:lang w:val="nl-BE"/>
        </w:rPr>
      </w:pPr>
    </w:p>
    <w:p w:rsidR="008E183D" w:rsidRPr="00D0766B" w:rsidRDefault="00AB2292" w:rsidP="00AB2292">
      <w:p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Bron: </w:t>
      </w:r>
    </w:p>
    <w:p w:rsidR="003120BA" w:rsidRPr="00D0766B" w:rsidRDefault="00AB2292"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Het Nieuwsblad/Kempen, Vr. 31 Jul. 2015, Pagina 21</w:t>
      </w:r>
      <w:bookmarkStart w:id="25" w:name="_Toc397691533"/>
      <w:bookmarkStart w:id="26" w:name="_Toc408324767"/>
      <w:bookmarkStart w:id="27" w:name="_Toc424298589"/>
      <w:r w:rsidR="003120BA">
        <w:rPr>
          <w:rFonts w:cs="Arial"/>
          <w:lang w:val="nl-BE"/>
        </w:rPr>
        <w:br w:type="page"/>
      </w:r>
    </w:p>
    <w:p w:rsidR="0012245C" w:rsidRPr="00D703CE" w:rsidRDefault="0012245C" w:rsidP="00D0766B">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28" w:name="_Toc431845719"/>
      <w:r w:rsidRPr="00D703CE">
        <w:rPr>
          <w:rFonts w:cs="Arial"/>
          <w:color w:val="auto"/>
          <w:lang w:val="nl-BE"/>
        </w:rPr>
        <w:lastRenderedPageBreak/>
        <w:t>CULTUUR</w:t>
      </w:r>
      <w:bookmarkEnd w:id="25"/>
      <w:bookmarkEnd w:id="26"/>
      <w:bookmarkEnd w:id="27"/>
      <w:bookmarkEnd w:id="28"/>
    </w:p>
    <w:p w:rsidR="0012245C" w:rsidRDefault="0012245C" w:rsidP="0012245C">
      <w:pPr>
        <w:spacing w:after="0" w:line="240" w:lineRule="auto"/>
        <w:jc w:val="both"/>
        <w:rPr>
          <w:rFonts w:ascii="Arial" w:hAnsi="Arial" w:cs="Arial"/>
          <w:sz w:val="36"/>
          <w:szCs w:val="36"/>
          <w:lang w:val="nl-BE"/>
        </w:rPr>
      </w:pPr>
    </w:p>
    <w:p w:rsidR="006162D9" w:rsidRPr="00D0766B" w:rsidRDefault="006162D9" w:rsidP="00D0766B">
      <w:pPr>
        <w:pStyle w:val="Titre2"/>
        <w:jc w:val="both"/>
        <w:rPr>
          <w:sz w:val="24"/>
          <w:szCs w:val="24"/>
          <w:lang w:val="nl-BE"/>
        </w:rPr>
      </w:pPr>
      <w:bookmarkStart w:id="29" w:name="_Toc431845720"/>
      <w:r w:rsidRPr="00D0766B">
        <w:rPr>
          <w:sz w:val="24"/>
          <w:szCs w:val="24"/>
          <w:lang w:val="nl-BE"/>
        </w:rPr>
        <w:t>Europees Parlement heeft ‘een puik idee’ voor blinden</w:t>
      </w:r>
      <w:bookmarkEnd w:id="29"/>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Europarlementariërs huilen omdat lidstaten niet doen wat zij willen</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“Het is tijd voor de volgende petitie”, zegt Cecilia Wikström van de verzoekschriftencommissie van het Europees Parlement. “U krijgt vijf minuten.” De Brit Dan Pescod mag namens de Europese Blinden Unie zijn verzoekschrift toelichten. We leren dat in 2013 het Verdrag van Marrakesh werd gesloten om blinden makkelijker toegang tot boeken te geven. Het verdrag regelt uitzonderingen op auteursrechten bij boeken in bijvoorbeeld braille. Daarmee zouden blinden en slechtzienden makkelijker toegang kunnen krijgen tot allerlei informatie.</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Bij deze sessie leren we hoe ‘gemakkelijk’ het voor burgers is om Europees beleid te beïnvloeden. Als burger kun je naar het Europees Parlement om een verzoekschrift in te dienen. Er worden er deze donderdag tientallen behandeld. Wat gebeurt er als je dat doet?</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b/>
          <w:sz w:val="24"/>
          <w:szCs w:val="24"/>
          <w:lang w:val="nl-BE"/>
        </w:rPr>
      </w:pPr>
      <w:r w:rsidRPr="00D0766B">
        <w:rPr>
          <w:rFonts w:ascii="Arial" w:hAnsi="Arial" w:cs="Arial"/>
          <w:b/>
          <w:sz w:val="24"/>
          <w:szCs w:val="24"/>
          <w:lang w:val="nl-BE"/>
        </w:rPr>
        <w:t>Blokkerende minderheid</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Pescod klaagt dat het Verdrag van Marrakesh wel door Argentinië, India en Mexico is geratificeerd, maar niet door de EU. Te veel lidstaten hebben tegen de ratificatie van het verdrag gestemd. Er was “een blokkerende minderheid in de Raad.” In de Raad komen de lidstaten samen. Pescod verzoekt de verzoekschriftencommissie om zijn initiatief te steunen en verzoekt de lidstaten “zich niet te verschuilen achter technische en juridische smoesjes.” Volgens Pescod zet de EU zich in voor de mensenrechten maar mist de politieke wil om iets voor de blinden te doen.</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Een blinde man naast Pescod weet ons te vertellen dat maar vijf procent van de boeken in de EU beschikbaar is in braille, in grote letters of als luisterboek. Dit is “internationale boekenarmoede” die “de culturele participatie van blinden en slechtzienden hindert.” Het Verdrag van Marrakesh is wel ondertekend door de Europese Commissie, maar vervolgens niet geratificeerd. Daarvoor moesten ook de lidstaten instemmen maar dat deden ze niet. “We zijn getuige van getouwtrek tussen de Commissie en de Raad”, horen we.</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b/>
          <w:sz w:val="24"/>
          <w:szCs w:val="24"/>
          <w:lang w:val="nl-BE"/>
        </w:rPr>
      </w:pPr>
      <w:r w:rsidRPr="00D0766B">
        <w:rPr>
          <w:rFonts w:ascii="Arial" w:hAnsi="Arial" w:cs="Arial"/>
          <w:b/>
          <w:sz w:val="24"/>
          <w:szCs w:val="24"/>
          <w:lang w:val="nl-BE"/>
        </w:rPr>
        <w:t>Exclusieve bevoegdheid</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Langzaam wordt het probleem duidelijk: een Duitse blinde moet een Spaans boek in braille kunnen krijgen en een Zweedse student Engelse vakliteratuur. Een ambtenaar schuift aan om te vertellen dat de Commissie graag wil dat het verdrag van Marrakesh wordt ondertekend. Het is “haar exclusieve bevoegdheid” om dit te doen. De juridische diensten van de EU staan er ook achter. Maar door onvoldoende steun van lidstaten geldt het verdrag vooralsnog dus niet. Om het aantal betrokkenen verder te vergroten heeft de Commissie het Europese Hof van Justitie om advies gevraagd.</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De aanwezige Europarlementariërs zeggen eensgezind dat het “een heel belangrijk en ernstig onderwerp” is. Zij komen met een litanie van klachten over de lidstaten: </w:t>
      </w:r>
      <w:r w:rsidRPr="00D0766B">
        <w:rPr>
          <w:rFonts w:ascii="Arial" w:hAnsi="Arial" w:cs="Arial"/>
          <w:sz w:val="24"/>
          <w:szCs w:val="24"/>
          <w:lang w:val="nl-BE"/>
        </w:rPr>
        <w:lastRenderedPageBreak/>
        <w:t>hun gedrag is “onaanvaardbaar”. Zij verschuilen zich achter “een bevoegdhedenkwestie”. Het gaat nog heel lang duren voordat het Hof van Justitie iets gaat zeggen, mopperen ze en dus is er druk op de lidstaten nodig om het verdrag te ratificeren.</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b/>
          <w:sz w:val="24"/>
          <w:szCs w:val="24"/>
          <w:lang w:val="nl-BE"/>
        </w:rPr>
      </w:pPr>
      <w:r w:rsidRPr="00D0766B">
        <w:rPr>
          <w:rFonts w:ascii="Arial" w:hAnsi="Arial" w:cs="Arial"/>
          <w:b/>
          <w:sz w:val="24"/>
          <w:szCs w:val="24"/>
          <w:lang w:val="nl-BE"/>
        </w:rPr>
        <w:t>Echoput met een puik idee</w:t>
      </w:r>
    </w:p>
    <w:p w:rsidR="006162D9" w:rsidRPr="00D0766B" w:rsidRDefault="006162D9" w:rsidP="006162D9">
      <w:pPr>
        <w:spacing w:after="0" w:line="240" w:lineRule="auto"/>
        <w:jc w:val="both"/>
        <w:rPr>
          <w:rFonts w:ascii="Arial" w:hAnsi="Arial" w:cs="Arial"/>
          <w:sz w:val="24"/>
          <w:szCs w:val="24"/>
          <w:lang w:val="nl-BE"/>
        </w:rPr>
      </w:pPr>
    </w:p>
    <w:p w:rsidR="006162D9" w:rsidRPr="00D0766B" w:rsidRDefault="006162D9" w:rsidP="006162D9">
      <w:pPr>
        <w:spacing w:after="0" w:line="240" w:lineRule="auto"/>
        <w:jc w:val="both"/>
        <w:rPr>
          <w:rFonts w:ascii="Arial" w:hAnsi="Arial" w:cs="Arial"/>
          <w:sz w:val="24"/>
          <w:szCs w:val="24"/>
          <w:lang w:val="nl-BE"/>
        </w:rPr>
      </w:pPr>
      <w:r w:rsidRPr="00D0766B">
        <w:rPr>
          <w:rFonts w:ascii="Arial" w:hAnsi="Arial" w:cs="Arial"/>
          <w:sz w:val="24"/>
          <w:szCs w:val="24"/>
          <w:lang w:val="nl-BE"/>
        </w:rPr>
        <w:t>Niemand komt hier op het idee dat blinden meer geholpen zijn als lidstaten individueel het verdrag mogen ratificeren. Dan was het verdrag in veel EU-landen al geldig geweest en hadden blinden meer toegang tot boeken gehad. In plaats daarvan komt een echoput van Europarlementariërs tot de conclusie dat de lidstaten gedwongen moeten worden om te ratificeren. Een verzoek van burgers wordt hier dus gebruikt om lidstaten “te dwingen” iets te doen. En dat terwijl het Europees Parlement niets kan afdwingen, behalve veel bureaucratie in werking stellen.</w:t>
      </w:r>
    </w:p>
    <w:p w:rsidR="006162D9" w:rsidRPr="00D0766B" w:rsidRDefault="006162D9" w:rsidP="006162D9">
      <w:pPr>
        <w:spacing w:after="0" w:line="240" w:lineRule="auto"/>
        <w:jc w:val="both"/>
        <w:rPr>
          <w:rFonts w:ascii="Arial" w:hAnsi="Arial" w:cs="Arial"/>
          <w:sz w:val="24"/>
          <w:szCs w:val="24"/>
          <w:lang w:val="nl-BE"/>
        </w:rPr>
      </w:pPr>
    </w:p>
    <w:p w:rsidR="006162D9" w:rsidRPr="00AE23C7" w:rsidRDefault="006162D9" w:rsidP="006162D9">
      <w:pPr>
        <w:spacing w:after="0" w:line="240" w:lineRule="auto"/>
        <w:jc w:val="both"/>
        <w:rPr>
          <w:rFonts w:ascii="Arial" w:hAnsi="Arial" w:cs="Arial"/>
          <w:sz w:val="36"/>
          <w:szCs w:val="36"/>
          <w:lang w:val="nl-BE"/>
        </w:rPr>
      </w:pPr>
      <w:r w:rsidRPr="00D0766B">
        <w:rPr>
          <w:rFonts w:ascii="Arial" w:hAnsi="Arial" w:cs="Arial"/>
          <w:sz w:val="24"/>
          <w:szCs w:val="24"/>
          <w:lang w:val="nl-BE"/>
        </w:rPr>
        <w:t>Dan heeft Europarlementariër Edouard Martin een lumineus idee. Er moet een brief in braille naar de tegenstemmende lidstaten gestuurd worden, stelt hij. “Dan kunnen ze zich inleven in iemand die niet kan lezen.” De tolk in mijn oor dreunt staccato de instemmende woorden van de voorzitter op: “Dat-is-een-puik-idee! Mijn-dag-kan-niet-meer-stuk! Wat-leuk-is-dit!”</w:t>
      </w:r>
    </w:p>
    <w:p w:rsidR="006162D9" w:rsidRPr="00D703CE" w:rsidRDefault="006162D9" w:rsidP="0012245C">
      <w:pPr>
        <w:spacing w:after="0" w:line="240" w:lineRule="auto"/>
        <w:jc w:val="both"/>
        <w:rPr>
          <w:rFonts w:ascii="Arial" w:hAnsi="Arial" w:cs="Arial"/>
          <w:sz w:val="36"/>
          <w:szCs w:val="36"/>
          <w:lang w:val="nl-BE"/>
        </w:rPr>
      </w:pPr>
    </w:p>
    <w:p w:rsidR="006162D9" w:rsidRDefault="006162D9">
      <w:pPr>
        <w:rPr>
          <w:rFonts w:ascii="Arial" w:eastAsiaTheme="majorEastAsia" w:hAnsi="Arial" w:cstheme="majorBidi"/>
          <w:b/>
          <w:bCs/>
          <w:color w:val="000000" w:themeColor="text1"/>
          <w:sz w:val="40"/>
          <w:szCs w:val="26"/>
          <w:u w:val="single"/>
          <w:lang w:val="nl-BE"/>
        </w:rPr>
      </w:pPr>
      <w:r>
        <w:rPr>
          <w:lang w:val="nl-BE"/>
        </w:rPr>
        <w:br w:type="page"/>
      </w:r>
    </w:p>
    <w:p w:rsidR="001043AD" w:rsidRPr="001043AD" w:rsidRDefault="001043AD" w:rsidP="00D0766B">
      <w:pPr>
        <w:pStyle w:val="Titre2"/>
        <w:jc w:val="both"/>
        <w:rPr>
          <w:lang w:val="nl-BE"/>
        </w:rPr>
      </w:pPr>
      <w:bookmarkStart w:id="30" w:name="_Toc431845721"/>
      <w:r w:rsidRPr="001043AD">
        <w:rPr>
          <w:lang w:val="nl-BE"/>
        </w:rPr>
        <w:lastRenderedPageBreak/>
        <w:t>42e editie van Film Fest Gent</w:t>
      </w:r>
      <w:bookmarkEnd w:id="30"/>
    </w:p>
    <w:p w:rsidR="001043AD" w:rsidRPr="001043AD" w:rsidRDefault="001043AD" w:rsidP="001043AD">
      <w:pPr>
        <w:spacing w:after="0" w:line="240" w:lineRule="auto"/>
        <w:jc w:val="both"/>
        <w:rPr>
          <w:rFonts w:ascii="Arial" w:hAnsi="Arial" w:cs="Arial"/>
          <w:sz w:val="36"/>
          <w:szCs w:val="36"/>
          <w:lang w:val="nl-BE"/>
        </w:rPr>
      </w:pPr>
    </w:p>
    <w:p w:rsidR="001043AD" w:rsidRPr="00D0766B" w:rsidRDefault="001043AD" w:rsidP="00D0766B">
      <w:pPr>
        <w:spacing w:after="0" w:line="240" w:lineRule="auto"/>
        <w:jc w:val="both"/>
        <w:rPr>
          <w:rFonts w:ascii="Arial" w:hAnsi="Arial" w:cs="Arial"/>
          <w:b/>
          <w:sz w:val="24"/>
          <w:szCs w:val="24"/>
          <w:lang w:val="nl-BE"/>
        </w:rPr>
      </w:pPr>
      <w:r w:rsidRPr="00D0766B">
        <w:rPr>
          <w:rFonts w:ascii="Arial" w:hAnsi="Arial" w:cs="Arial"/>
          <w:b/>
          <w:sz w:val="24"/>
          <w:szCs w:val="24"/>
          <w:lang w:val="nl-BE"/>
        </w:rPr>
        <w:t>Het Federaal Werk DE VRIENDEN DER BLINDEN EN SLECHTZIENDEN hebben het genoegen u uit te nodigen op Woensdag 21 oktober 2015 om 15 uur op de vertoning van "PIEPKUIKENS" geregisseerd door Olivier Ringer</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Synopsis : wanneer eendenkuikens uit het ei kruipen, gaan ze meteen op zoek naar hun moeder. Pech voor Cathy! Ze krijgt voor haar 10de verjaardag een eendenei cadeau, maar het is haar beste vriendin Margaux die door het kuiken als moeder wordt uitgekozen. Maar Margaux kan niet voor het diertje zorgen. Ze zit in een rolstoel, en bovendien willen haar ouders het schattige beestje niet in huis. Wat nu? Als niemand het kui</w:t>
      </w:r>
      <w:r w:rsidRPr="00D0766B">
        <w:rPr>
          <w:rFonts w:ascii="Arial" w:hAnsi="Arial" w:cs="Arial"/>
          <w:sz w:val="24"/>
          <w:szCs w:val="24"/>
          <w:lang w:val="nl-BE"/>
        </w:rPr>
        <w:softHyphen/>
        <w:t>ken wil verzorgen, dreigt het binnenkort in een blik kattenvoer te eindigen. Voor Cathy en Margaux betekent dit het begin van een groot avontuur: stie</w:t>
      </w:r>
      <w:r w:rsidRPr="00D0766B">
        <w:rPr>
          <w:rFonts w:ascii="Arial" w:hAnsi="Arial" w:cs="Arial"/>
          <w:sz w:val="24"/>
          <w:szCs w:val="24"/>
          <w:lang w:val="nl-BE"/>
        </w:rPr>
        <w:softHyphen/>
        <w:t>kem vertrekken ze op een tocht naar de riviermon</w:t>
      </w:r>
      <w:r w:rsidRPr="00D0766B">
        <w:rPr>
          <w:rFonts w:ascii="Arial" w:hAnsi="Arial" w:cs="Arial"/>
          <w:sz w:val="24"/>
          <w:szCs w:val="24"/>
          <w:lang w:val="nl-BE"/>
        </w:rPr>
        <w:softHyphen/>
        <w:t>ding, waar ze het kuiken willen uitzetten bij zijn soortgenoten. Ondertussen zitten hun ongeruste ou</w:t>
      </w:r>
      <w:r w:rsidRPr="00D0766B">
        <w:rPr>
          <w:rFonts w:ascii="Arial" w:hAnsi="Arial" w:cs="Arial"/>
          <w:sz w:val="24"/>
          <w:szCs w:val="24"/>
          <w:lang w:val="nl-BE"/>
        </w:rPr>
        <w:softHyphen/>
        <w:t>ders en zelfs de politie hen op de hielen…</w:t>
      </w: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Duur: 1u24</w:t>
      </w:r>
    </w:p>
    <w:p w:rsidR="00667749" w:rsidRPr="00D0766B" w:rsidRDefault="00667749"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De film werd toegankelijk gemaakt voor visuele gehandicapte personen dankzij de ingelaste commentaarsteun - stern "off" op de geluidsband van de film.</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Deze voorstelling zal plaatsvinden in </w:t>
      </w: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"KINEPOLIS-Gent"  - Ter Platen, 12  </w:t>
      </w:r>
      <w:r w:rsidRPr="00D0766B">
        <w:rPr>
          <w:rFonts w:ascii="Arial" w:hAnsi="Arial" w:cs="Arial"/>
          <w:sz w:val="24"/>
          <w:szCs w:val="24"/>
          <w:lang w:val="nl-BE"/>
        </w:rPr>
        <w:t>  9000 GENT</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Verplichte reservering voor 15 oktober</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065/40.31.00</w:t>
      </w: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e-mail: s.culture@amisdesaveugles.org</w:t>
      </w: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De Vrienden der Blinden en Slechtzienden vzw</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Dienstregeling bus DE LIJN (bus De lijn om de 8 minuten)</w:t>
      </w:r>
    </w:p>
    <w:p w:rsidR="001043AD" w:rsidRPr="00D0766B" w:rsidRDefault="001043AD" w:rsidP="00D0766B">
      <w:pPr>
        <w:spacing w:after="0" w:line="240" w:lineRule="auto"/>
        <w:jc w:val="both"/>
        <w:rPr>
          <w:rFonts w:ascii="Arial" w:hAnsi="Arial" w:cs="Arial"/>
          <w:sz w:val="24"/>
          <w:szCs w:val="24"/>
          <w:lang w:val="nl-BE"/>
        </w:rPr>
      </w:pPr>
    </w:p>
    <w:p w:rsidR="001043AD" w:rsidRPr="00D0766B" w:rsidRDefault="001043AD" w:rsidP="00D0766B">
      <w:pPr>
        <w:pStyle w:val="Paragraphedeliste"/>
        <w:numPr>
          <w:ilvl w:val="0"/>
          <w:numId w:val="7"/>
        </w:num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Van Gent-Sint-Pieters naar Kinepolis </w:t>
      </w:r>
    </w:p>
    <w:p w:rsidR="001043AD" w:rsidRPr="00D0766B" w:rsidRDefault="001043AD" w:rsidP="00D0766B">
      <w:pPr>
        <w:pStyle w:val="Paragraphedeliste"/>
        <w:numPr>
          <w:ilvl w:val="1"/>
          <w:numId w:val="7"/>
        </w:numPr>
        <w:spacing w:after="0" w:line="240" w:lineRule="auto"/>
        <w:jc w:val="both"/>
        <w:rPr>
          <w:rFonts w:ascii="Arial" w:hAnsi="Arial" w:cs="Arial"/>
          <w:sz w:val="24"/>
          <w:szCs w:val="24"/>
          <w:lang w:val="nl-BE"/>
        </w:rPr>
      </w:pPr>
      <w:r w:rsidRPr="00D0766B">
        <w:rPr>
          <w:rFonts w:ascii="Arial" w:hAnsi="Arial" w:cs="Arial"/>
          <w:sz w:val="24"/>
          <w:szCs w:val="24"/>
          <w:lang w:val="nl-BE"/>
        </w:rPr>
        <w:t>bus 34-35-70-76</w:t>
      </w:r>
    </w:p>
    <w:p w:rsidR="001043AD" w:rsidRPr="00D0766B" w:rsidRDefault="001043AD" w:rsidP="00D0766B">
      <w:pPr>
        <w:pStyle w:val="Paragraphedeliste"/>
        <w:numPr>
          <w:ilvl w:val="0"/>
          <w:numId w:val="7"/>
        </w:numPr>
        <w:spacing w:after="0" w:line="240" w:lineRule="auto"/>
        <w:jc w:val="both"/>
        <w:rPr>
          <w:rFonts w:ascii="Arial" w:hAnsi="Arial" w:cs="Arial"/>
          <w:sz w:val="24"/>
          <w:szCs w:val="24"/>
          <w:lang w:val="nl-BE"/>
        </w:rPr>
      </w:pPr>
      <w:r w:rsidRPr="00D0766B">
        <w:rPr>
          <w:rFonts w:ascii="Arial" w:hAnsi="Arial" w:cs="Arial"/>
          <w:sz w:val="24"/>
          <w:szCs w:val="24"/>
          <w:lang w:val="nl-BE"/>
        </w:rPr>
        <w:t xml:space="preserve">Van Kinepolis naar Gent Sint-Pieters: </w:t>
      </w:r>
    </w:p>
    <w:p w:rsidR="001043AD" w:rsidRPr="00D0766B" w:rsidRDefault="001043AD" w:rsidP="00D0766B">
      <w:pPr>
        <w:pStyle w:val="Paragraphedeliste"/>
        <w:numPr>
          <w:ilvl w:val="1"/>
          <w:numId w:val="7"/>
        </w:numPr>
        <w:spacing w:after="0" w:line="240" w:lineRule="auto"/>
        <w:jc w:val="both"/>
        <w:rPr>
          <w:rFonts w:ascii="Arial" w:hAnsi="Arial" w:cs="Arial"/>
          <w:sz w:val="24"/>
          <w:szCs w:val="24"/>
          <w:lang w:val="nl-BE"/>
        </w:rPr>
      </w:pPr>
      <w:r w:rsidRPr="00D0766B">
        <w:rPr>
          <w:rFonts w:ascii="Arial" w:hAnsi="Arial" w:cs="Arial"/>
          <w:sz w:val="24"/>
          <w:szCs w:val="24"/>
          <w:lang w:val="nl-BE"/>
        </w:rPr>
        <w:t>bus 70-73-76-78</w:t>
      </w:r>
    </w:p>
    <w:p w:rsidR="001043AD" w:rsidRPr="00D0766B" w:rsidRDefault="001043AD" w:rsidP="00D0766B">
      <w:pPr>
        <w:spacing w:after="0" w:line="240" w:lineRule="auto"/>
        <w:jc w:val="both"/>
        <w:rPr>
          <w:rFonts w:ascii="Arial" w:hAnsi="Arial" w:cs="Arial"/>
          <w:sz w:val="24"/>
          <w:szCs w:val="24"/>
          <w:lang w:val="nl-BE"/>
        </w:rPr>
      </w:pPr>
    </w:p>
    <w:p w:rsidR="003120BA" w:rsidRPr="00D0766B" w:rsidRDefault="001043AD" w:rsidP="00D0766B">
      <w:pPr>
        <w:spacing w:after="0" w:line="240" w:lineRule="auto"/>
        <w:jc w:val="both"/>
        <w:rPr>
          <w:rFonts w:ascii="Arial" w:hAnsi="Arial" w:cs="Arial"/>
          <w:sz w:val="24"/>
          <w:szCs w:val="24"/>
          <w:lang w:val="nl-BE"/>
        </w:rPr>
      </w:pPr>
      <w:r w:rsidRPr="00D0766B">
        <w:rPr>
          <w:rFonts w:ascii="Arial" w:hAnsi="Arial" w:cs="Arial"/>
          <w:sz w:val="24"/>
          <w:szCs w:val="24"/>
          <w:lang w:val="nl-BE"/>
        </w:rPr>
        <w:t>Aarzel niet om u te richten tot de dienst inlichtingen van het station bij eventuele vragen ivm. de busregeling De Lijn.</w:t>
      </w:r>
      <w:bookmarkStart w:id="31" w:name="_Toc408324769"/>
      <w:bookmarkStart w:id="32" w:name="_Toc424298591"/>
      <w:r w:rsidR="003120BA" w:rsidRPr="00D0766B">
        <w:rPr>
          <w:rFonts w:cs="Arial"/>
          <w:sz w:val="24"/>
          <w:szCs w:val="24"/>
          <w:lang w:val="nl-BE"/>
        </w:rPr>
        <w:br w:type="page"/>
      </w:r>
    </w:p>
    <w:p w:rsidR="004762C2" w:rsidRPr="0078323F" w:rsidRDefault="004762C2" w:rsidP="00D0766B">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33" w:name="_Toc431845722"/>
      <w:r w:rsidRPr="0078323F">
        <w:rPr>
          <w:rFonts w:cs="Arial"/>
          <w:color w:val="auto"/>
          <w:lang w:val="nl-BE"/>
        </w:rPr>
        <w:lastRenderedPageBreak/>
        <w:t>S</w:t>
      </w:r>
      <w:r w:rsidR="00A55D16" w:rsidRPr="0078323F">
        <w:rPr>
          <w:rFonts w:cs="Arial"/>
          <w:color w:val="auto"/>
          <w:lang w:val="nl-BE"/>
        </w:rPr>
        <w:t>PORT</w:t>
      </w:r>
      <w:bookmarkEnd w:id="31"/>
      <w:bookmarkEnd w:id="32"/>
      <w:bookmarkEnd w:id="33"/>
    </w:p>
    <w:p w:rsidR="00DA190D" w:rsidRDefault="00DA190D" w:rsidP="009676F9">
      <w:pPr>
        <w:spacing w:after="0" w:line="240" w:lineRule="auto"/>
        <w:jc w:val="both"/>
        <w:rPr>
          <w:rFonts w:ascii="Arial" w:hAnsi="Arial" w:cs="Arial"/>
          <w:sz w:val="36"/>
          <w:szCs w:val="36"/>
          <w:lang w:val="nl-BE"/>
        </w:rPr>
      </w:pPr>
    </w:p>
    <w:p w:rsidR="00DA190D" w:rsidRPr="00DA190D" w:rsidRDefault="00DA190D" w:rsidP="00D0766B">
      <w:pPr>
        <w:pStyle w:val="Titre2"/>
        <w:jc w:val="both"/>
        <w:rPr>
          <w:lang w:val="nl-BE"/>
        </w:rPr>
      </w:pPr>
      <w:bookmarkStart w:id="34" w:name="_Toc431845723"/>
      <w:r w:rsidRPr="00DA190D">
        <w:rPr>
          <w:lang w:val="nl-BE"/>
        </w:rPr>
        <w:t>Mohamed Birza is de enige blinde loper in Vlaanderen</w:t>
      </w:r>
      <w:bookmarkEnd w:id="34"/>
    </w:p>
    <w:p w:rsidR="00BA089B" w:rsidRDefault="00BA089B" w:rsidP="00BA089B">
      <w:pPr>
        <w:spacing w:after="0" w:line="240" w:lineRule="auto"/>
        <w:jc w:val="both"/>
        <w:rPr>
          <w:rFonts w:ascii="Arial" w:hAnsi="Arial" w:cs="Arial"/>
          <w:sz w:val="36"/>
          <w:szCs w:val="36"/>
          <w:lang w:val="nl-BE"/>
        </w:rPr>
      </w:pPr>
    </w:p>
    <w:p w:rsidR="00BA089B" w:rsidRPr="00D0766B" w:rsidRDefault="00BA089B" w:rsidP="00BA089B">
      <w:pPr>
        <w:spacing w:after="0" w:line="240" w:lineRule="auto"/>
        <w:jc w:val="both"/>
        <w:rPr>
          <w:rFonts w:ascii="Arial" w:hAnsi="Arial" w:cs="Arial"/>
          <w:b/>
          <w:sz w:val="24"/>
          <w:szCs w:val="24"/>
          <w:lang w:val="nl-BE"/>
        </w:rPr>
      </w:pPr>
      <w:r w:rsidRPr="00D0766B">
        <w:rPr>
          <w:rFonts w:ascii="Arial" w:hAnsi="Arial" w:cs="Arial"/>
          <w:b/>
          <w:sz w:val="24"/>
          <w:szCs w:val="24"/>
          <w:lang w:val="nl-BE"/>
        </w:rPr>
        <w:t xml:space="preserve">Blind zijn en toch lopen. Geen probleem voor Mohamed Birza (49). De Beringenaar, die al van zijn geboorte blind is, doet al meer dan twintig jaar aan atletiek. Ondertussen staan al drie marathons en meerdere keren Dwars Door Hasselt op zijn palmares. De naar eigen zeggen enige blinde loper in Vlaanderen past dus perfect in de reeks Buitenbeentjes. </w:t>
      </w:r>
    </w:p>
    <w:p w:rsidR="00BA089B" w:rsidRPr="00D0766B" w:rsidRDefault="00BA089B" w:rsidP="00BA089B">
      <w:pPr>
        <w:spacing w:after="0" w:line="240" w:lineRule="auto"/>
        <w:jc w:val="both"/>
        <w:rPr>
          <w:rFonts w:ascii="Arial" w:hAnsi="Arial" w:cs="Arial"/>
          <w:sz w:val="24"/>
          <w:szCs w:val="24"/>
          <w:lang w:val="nl-BE"/>
        </w:rPr>
      </w:pPr>
    </w:p>
    <w:p w:rsidR="00BA089B" w:rsidRPr="00D0766B" w:rsidRDefault="00BA089B" w:rsidP="00BA089B">
      <w:pPr>
        <w:spacing w:after="0" w:line="240" w:lineRule="auto"/>
        <w:jc w:val="both"/>
        <w:rPr>
          <w:rFonts w:ascii="Arial" w:hAnsi="Arial" w:cs="Arial"/>
          <w:sz w:val="24"/>
          <w:szCs w:val="24"/>
          <w:lang w:val="nl-BE"/>
        </w:rPr>
      </w:pPr>
      <w:r w:rsidRPr="00D0766B">
        <w:rPr>
          <w:rFonts w:ascii="Arial" w:hAnsi="Arial" w:cs="Arial"/>
          <w:sz w:val="24"/>
          <w:szCs w:val="24"/>
          <w:lang w:val="nl-BE"/>
        </w:rPr>
        <w:t>‘Al vanaf mijn schooltijd loop ik. Sindsdien heb ik de smaak te pakken. Ik ben een buitenmens, ik kan niet de hele dag binnen zitten. En lopen biedt de ideale gelegenheid om hieraan te ontsnappen’, zegt de receptionist/telefonist van opleiding die vervolgens uitlegt hoe een blinde/slechtziende deze sport beoefent. ‘Zonder begeleiders lukt het uiteraard nooit. We zijn verbonden met een touwtje. Rechte stukken vormen geen probleem. Het touw is dan een soort leidraad en zo volg ik mijn begeleider, maar dat wil niet zeggen dat de begeleider mij trekt. En bij bochtenwerk meldt hij dat we naar links of rechts gaan. Ook waarschuwt hij mij voor hindernissen zoals stoepen, putten of gaten in de weg, dat de weg helt of daalt. Als de begeleider me voortdurend waarschuwt voor de gevaren, kan er zelfs een bosloop van af. Het brengt wel met zich mee dat ik altijd uiterst geconcentreerd moet zijn en dat zorgt voor energieverlies wat zich vertaalt in minder snelle tijden. Ik ben er zeker van dat ik mocht ik zien, ik veel sneller zou lopen.’</w:t>
      </w:r>
    </w:p>
    <w:p w:rsidR="00D0766B" w:rsidRDefault="00D0766B" w:rsidP="00BA089B">
      <w:pPr>
        <w:spacing w:after="0" w:line="240" w:lineRule="auto"/>
        <w:jc w:val="both"/>
        <w:rPr>
          <w:rFonts w:ascii="Arial" w:hAnsi="Arial" w:cs="Arial"/>
          <w:b/>
          <w:sz w:val="24"/>
          <w:szCs w:val="24"/>
          <w:lang w:val="nl-BE"/>
        </w:rPr>
      </w:pPr>
    </w:p>
    <w:p w:rsidR="00BA089B" w:rsidRPr="00D0766B" w:rsidRDefault="00BA089B" w:rsidP="00BA089B">
      <w:pPr>
        <w:spacing w:after="0" w:line="240" w:lineRule="auto"/>
        <w:jc w:val="both"/>
        <w:rPr>
          <w:rFonts w:ascii="Arial" w:hAnsi="Arial" w:cs="Arial"/>
          <w:b/>
          <w:sz w:val="24"/>
          <w:szCs w:val="24"/>
          <w:lang w:val="nl-BE"/>
        </w:rPr>
      </w:pPr>
      <w:r w:rsidRPr="00D0766B">
        <w:rPr>
          <w:rFonts w:ascii="Arial" w:hAnsi="Arial" w:cs="Arial"/>
          <w:b/>
          <w:sz w:val="24"/>
          <w:szCs w:val="24"/>
          <w:lang w:val="nl-BE"/>
        </w:rPr>
        <w:t>Fietsknooppuntennetwerk</w:t>
      </w:r>
    </w:p>
    <w:p w:rsidR="00DA190D" w:rsidRPr="00D0766B" w:rsidRDefault="00DA190D" w:rsidP="00BA089B">
      <w:pPr>
        <w:spacing w:after="0" w:line="240" w:lineRule="auto"/>
        <w:jc w:val="both"/>
        <w:rPr>
          <w:rFonts w:ascii="Arial" w:hAnsi="Arial" w:cs="Arial"/>
          <w:sz w:val="24"/>
          <w:szCs w:val="24"/>
          <w:lang w:val="nl-BE"/>
        </w:rPr>
      </w:pPr>
    </w:p>
    <w:p w:rsidR="00BA089B" w:rsidRPr="00D0766B" w:rsidRDefault="00BA089B" w:rsidP="00BA089B">
      <w:pPr>
        <w:spacing w:after="0" w:line="240" w:lineRule="auto"/>
        <w:jc w:val="both"/>
        <w:rPr>
          <w:rFonts w:ascii="Arial" w:hAnsi="Arial" w:cs="Arial"/>
          <w:sz w:val="24"/>
          <w:szCs w:val="24"/>
          <w:lang w:val="nl-BE"/>
        </w:rPr>
      </w:pPr>
      <w:r w:rsidRPr="00D0766B">
        <w:rPr>
          <w:rFonts w:ascii="Arial" w:hAnsi="Arial" w:cs="Arial"/>
          <w:sz w:val="24"/>
          <w:szCs w:val="24"/>
          <w:lang w:val="nl-BE"/>
        </w:rPr>
        <w:t>En wat met specifieke trainingen zoals interval, duurlopen, snelheid? ‘Voor alles is een oplossing. Het fietsknooppuntennetwerk is een perfect middel voor duurtrainingen, snelheid trainen we langs het kanaal, interval doe ik regelmatig op de loopband van de kinesist, het is niet ideaal, maar nood breekt wet. Wedstrijden? Het is een beetje noodzakelijk om het parcours een beetje te verkennen. Zo was ik met grote verwachtingen naar mijn laatste marathon (</w:t>
      </w:r>
      <w:r w:rsidRPr="00D0766B">
        <w:rPr>
          <w:rFonts w:ascii="Arial" w:hAnsi="Arial" w:cs="Arial"/>
          <w:i/>
          <w:iCs/>
          <w:sz w:val="24"/>
          <w:szCs w:val="24"/>
          <w:lang w:val="nl-BE"/>
        </w:rPr>
        <w:t>in Leiden, nvdr.</w:t>
      </w:r>
      <w:r w:rsidRPr="00D0766B">
        <w:rPr>
          <w:rFonts w:ascii="Arial" w:hAnsi="Arial" w:cs="Arial"/>
          <w:sz w:val="24"/>
          <w:szCs w:val="24"/>
          <w:lang w:val="nl-BE"/>
        </w:rPr>
        <w:t>) afgezakt, maar het parcours leende er niet toe om een goede tijd neer te zetten. Te veel bochten. Gewone lopers snijden bochten met al dan niet een stoeprand af. Wij niet, we gaan geen extra hindernissen opzoeken. Dwars Door Hasselt bijvoorbeeld begint voor mij pas als we de drukkerij van Concentra achter ons hebben gelaten. Vele en mooie rechte stukken totdat</w:t>
      </w:r>
      <w:r w:rsidR="00DA190D" w:rsidRPr="00D0766B">
        <w:rPr>
          <w:rFonts w:ascii="Arial" w:hAnsi="Arial" w:cs="Arial"/>
          <w:sz w:val="24"/>
          <w:szCs w:val="24"/>
          <w:lang w:val="nl-BE"/>
        </w:rPr>
        <w:t xml:space="preserve"> we weer de stad binnenlopen.’ </w:t>
      </w:r>
      <w:r w:rsidRPr="00D0766B">
        <w:rPr>
          <w:rFonts w:ascii="Arial" w:hAnsi="Arial" w:cs="Arial"/>
          <w:sz w:val="24"/>
          <w:szCs w:val="24"/>
          <w:lang w:val="nl-BE"/>
        </w:rPr>
        <w:t xml:space="preserve">Geïnteresseerden die Mohamed willen begeleiden als loper kunnen hem contacteren op 0472/23 04 69. </w:t>
      </w:r>
      <w:r w:rsidR="00DA190D" w:rsidRPr="00D0766B">
        <w:rPr>
          <w:rFonts w:ascii="Arial" w:hAnsi="Arial" w:cs="Arial"/>
          <w:sz w:val="24"/>
          <w:szCs w:val="24"/>
          <w:lang w:val="nl-BE"/>
        </w:rPr>
        <w:t>Nieuwsblad – 20/08/2015</w:t>
      </w:r>
    </w:p>
    <w:p w:rsidR="00D0766B" w:rsidRDefault="00D0766B">
      <w:pPr>
        <w:rPr>
          <w:rFonts w:ascii="Arial" w:eastAsiaTheme="majorEastAsia" w:hAnsi="Arial" w:cs="Arial"/>
          <w:b/>
          <w:bCs/>
          <w:sz w:val="44"/>
          <w:szCs w:val="28"/>
          <w:u w:val="single"/>
          <w:lang w:val="nl-BE"/>
        </w:rPr>
      </w:pPr>
      <w:bookmarkStart w:id="35" w:name="_Toc397691537"/>
      <w:bookmarkStart w:id="36" w:name="_Toc408324772"/>
      <w:bookmarkStart w:id="37" w:name="_Toc424298593"/>
      <w:r>
        <w:rPr>
          <w:rFonts w:cs="Arial"/>
          <w:lang w:val="nl-BE"/>
        </w:rPr>
        <w:br w:type="page"/>
      </w:r>
    </w:p>
    <w:p w:rsidR="0012245C" w:rsidRPr="00FD28D1" w:rsidRDefault="0012245C" w:rsidP="0078606B">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38" w:name="_Toc431845724"/>
      <w:r w:rsidRPr="00FD28D1">
        <w:rPr>
          <w:rFonts w:cs="Arial"/>
          <w:color w:val="auto"/>
          <w:lang w:val="nl-BE"/>
        </w:rPr>
        <w:lastRenderedPageBreak/>
        <w:t>KEUKEN RECEPT</w:t>
      </w:r>
      <w:bookmarkEnd w:id="35"/>
      <w:bookmarkEnd w:id="36"/>
      <w:bookmarkEnd w:id="37"/>
      <w:bookmarkEnd w:id="38"/>
    </w:p>
    <w:p w:rsidR="0012245C" w:rsidRPr="00FD28D1" w:rsidRDefault="0012245C" w:rsidP="0012245C">
      <w:pPr>
        <w:spacing w:after="0" w:line="240" w:lineRule="auto"/>
        <w:jc w:val="both"/>
        <w:rPr>
          <w:rFonts w:ascii="Arial" w:hAnsi="Arial" w:cs="Arial"/>
          <w:b/>
          <w:sz w:val="36"/>
          <w:szCs w:val="36"/>
          <w:lang w:val="nl-BE"/>
        </w:rPr>
      </w:pPr>
    </w:p>
    <w:p w:rsidR="00205E4C" w:rsidRPr="00205E4C" w:rsidRDefault="00205E4C" w:rsidP="0078606B">
      <w:pPr>
        <w:pStyle w:val="Titre2"/>
        <w:jc w:val="both"/>
        <w:rPr>
          <w:lang w:val="nl-BE"/>
        </w:rPr>
      </w:pPr>
      <w:bookmarkStart w:id="39" w:name="_Toc431845725"/>
      <w:r w:rsidRPr="00205E4C">
        <w:rPr>
          <w:lang w:val="nl-BE"/>
        </w:rPr>
        <w:t>Wijn door thee vervangen ?</w:t>
      </w:r>
      <w:bookmarkEnd w:id="39"/>
    </w:p>
    <w:p w:rsidR="00205E4C" w:rsidRPr="00205E4C" w:rsidRDefault="00205E4C" w:rsidP="00205E4C">
      <w:pPr>
        <w:spacing w:after="0" w:line="240" w:lineRule="auto"/>
        <w:jc w:val="both"/>
        <w:rPr>
          <w:rFonts w:ascii="Arial" w:hAnsi="Arial" w:cs="Arial"/>
          <w:b/>
          <w:sz w:val="36"/>
          <w:szCs w:val="36"/>
          <w:lang w:val="nl-BE"/>
        </w:rPr>
      </w:pPr>
    </w:p>
    <w:p w:rsidR="00205E4C" w:rsidRPr="0078606B" w:rsidRDefault="00205E4C" w:rsidP="00205E4C">
      <w:pPr>
        <w:spacing w:after="0" w:line="240" w:lineRule="auto"/>
        <w:jc w:val="both"/>
        <w:rPr>
          <w:rFonts w:ascii="Arial" w:hAnsi="Arial" w:cs="Arial"/>
          <w:b/>
          <w:sz w:val="24"/>
          <w:szCs w:val="24"/>
          <w:lang w:val="nl-BE"/>
        </w:rPr>
      </w:pPr>
      <w:r w:rsidRPr="0078606B">
        <w:rPr>
          <w:rFonts w:ascii="Arial" w:hAnsi="Arial" w:cs="Arial"/>
          <w:b/>
          <w:sz w:val="24"/>
          <w:szCs w:val="24"/>
          <w:lang w:val="nl-BE"/>
        </w:rPr>
        <w:t>Carine Amery, gepassioneerd door de aroma’s en de geschiedenis van thee, is de enige theesommelier van Wallonië. Wij namen de gelegenheid te baat haar enkele vragen te stellen toen ze langskwam bij de Vrienden der Blinden om de manieren van serveren en combineren uit te leggen</w:t>
      </w:r>
    </w:p>
    <w:p w:rsidR="00205E4C" w:rsidRPr="0078606B" w:rsidRDefault="00205E4C" w:rsidP="00205E4C">
      <w:pPr>
        <w:spacing w:after="0" w:line="240" w:lineRule="auto"/>
        <w:jc w:val="both"/>
        <w:rPr>
          <w:rFonts w:ascii="Arial" w:hAnsi="Arial" w:cs="Arial"/>
          <w:b/>
          <w:sz w:val="24"/>
          <w:szCs w:val="24"/>
          <w:lang w:val="nl-BE"/>
        </w:rPr>
      </w:pPr>
    </w:p>
    <w:p w:rsidR="00205E4C" w:rsidRPr="0078606B" w:rsidRDefault="00205E4C" w:rsidP="00205E4C">
      <w:pPr>
        <w:spacing w:after="0" w:line="240" w:lineRule="auto"/>
        <w:jc w:val="both"/>
        <w:rPr>
          <w:rFonts w:ascii="Arial" w:hAnsi="Arial" w:cs="Arial"/>
          <w:b/>
          <w:sz w:val="24"/>
          <w:szCs w:val="24"/>
          <w:lang w:val="nl-BE"/>
        </w:rPr>
      </w:pPr>
      <w:r w:rsidRPr="0078606B">
        <w:rPr>
          <w:rFonts w:ascii="Arial" w:hAnsi="Arial" w:cs="Arial"/>
          <w:b/>
          <w:sz w:val="24"/>
          <w:szCs w:val="24"/>
          <w:lang w:val="nl-BE"/>
        </w:rPr>
        <w:t>Waarom is thee zo bijzonder in vergelijking met andere dranken?</w:t>
      </w:r>
    </w:p>
    <w:p w:rsidR="00205E4C" w:rsidRPr="0078606B" w:rsidRDefault="00205E4C" w:rsidP="00205E4C">
      <w:pPr>
        <w:spacing w:after="0" w:line="240" w:lineRule="auto"/>
        <w:jc w:val="both"/>
        <w:rPr>
          <w:rFonts w:ascii="Arial" w:hAnsi="Arial" w:cs="Arial"/>
          <w:sz w:val="24"/>
          <w:szCs w:val="24"/>
          <w:lang w:val="nl-BE"/>
        </w:rPr>
      </w:pPr>
    </w:p>
    <w:p w:rsidR="00FE179F" w:rsidRPr="0078606B" w:rsidRDefault="00205E4C" w:rsidP="0078606B">
      <w:pPr>
        <w:spacing w:after="0" w:line="240" w:lineRule="auto"/>
        <w:jc w:val="both"/>
        <w:rPr>
          <w:rFonts w:ascii="Arial" w:hAnsi="Arial" w:cs="Arial"/>
          <w:sz w:val="24"/>
          <w:szCs w:val="24"/>
          <w:lang w:val="nl-BE"/>
        </w:rPr>
      </w:pPr>
      <w:r w:rsidRPr="0078606B">
        <w:rPr>
          <w:rFonts w:ascii="Arial" w:hAnsi="Arial" w:cs="Arial"/>
          <w:sz w:val="24"/>
          <w:szCs w:val="24"/>
          <w:lang w:val="nl-BE"/>
        </w:rPr>
        <w:t>Thee is een drank zon</w:t>
      </w:r>
      <w:r w:rsidR="00FE179F" w:rsidRPr="0078606B">
        <w:rPr>
          <w:rFonts w:ascii="Arial" w:hAnsi="Arial" w:cs="Arial"/>
          <w:sz w:val="24"/>
          <w:szCs w:val="24"/>
          <w:lang w:val="nl-BE"/>
        </w:rPr>
        <w:softHyphen/>
      </w:r>
      <w:r w:rsidRPr="0078606B">
        <w:rPr>
          <w:rFonts w:ascii="Arial" w:hAnsi="Arial" w:cs="Arial"/>
          <w:sz w:val="24"/>
          <w:szCs w:val="24"/>
          <w:lang w:val="nl-BE"/>
        </w:rPr>
        <w:t>der alcohol, zonder ca</w:t>
      </w:r>
      <w:r w:rsidR="00FE179F" w:rsidRPr="0078606B">
        <w:rPr>
          <w:rFonts w:ascii="Arial" w:hAnsi="Arial" w:cs="Arial"/>
          <w:sz w:val="24"/>
          <w:szCs w:val="24"/>
          <w:lang w:val="nl-BE"/>
        </w:rPr>
        <w:softHyphen/>
      </w:r>
      <w:r w:rsidRPr="0078606B">
        <w:rPr>
          <w:rFonts w:ascii="Arial" w:hAnsi="Arial" w:cs="Arial"/>
          <w:sz w:val="24"/>
          <w:szCs w:val="24"/>
          <w:lang w:val="nl-BE"/>
        </w:rPr>
        <w:t>lorieën, die een natuur</w:t>
      </w:r>
      <w:r w:rsidR="00FE179F" w:rsidRPr="0078606B">
        <w:rPr>
          <w:rFonts w:ascii="Arial" w:hAnsi="Arial" w:cs="Arial"/>
          <w:sz w:val="24"/>
          <w:szCs w:val="24"/>
          <w:lang w:val="nl-BE"/>
        </w:rPr>
        <w:softHyphen/>
      </w:r>
      <w:r w:rsidRPr="0078606B">
        <w:rPr>
          <w:rFonts w:ascii="Arial" w:hAnsi="Arial" w:cs="Arial"/>
          <w:sz w:val="24"/>
          <w:szCs w:val="24"/>
          <w:lang w:val="nl-BE"/>
        </w:rPr>
        <w:t>lijke smaakversterker bevat en die tegelijker</w:t>
      </w:r>
      <w:r w:rsidR="00FE179F" w:rsidRPr="0078606B">
        <w:rPr>
          <w:rFonts w:ascii="Arial" w:hAnsi="Arial" w:cs="Arial"/>
          <w:sz w:val="24"/>
          <w:szCs w:val="24"/>
          <w:lang w:val="nl-BE"/>
        </w:rPr>
        <w:softHyphen/>
      </w:r>
      <w:r w:rsidRPr="0078606B">
        <w:rPr>
          <w:rFonts w:ascii="Arial" w:hAnsi="Arial" w:cs="Arial"/>
          <w:sz w:val="24"/>
          <w:szCs w:val="24"/>
          <w:lang w:val="nl-BE"/>
        </w:rPr>
        <w:t>tijd ontspannend en stimulerend is. Thee is een product met een breder scala aan sma</w:t>
      </w:r>
      <w:r w:rsidR="00FE179F" w:rsidRPr="0078606B">
        <w:rPr>
          <w:rFonts w:ascii="Arial" w:hAnsi="Arial" w:cs="Arial"/>
          <w:sz w:val="24"/>
          <w:szCs w:val="24"/>
          <w:lang w:val="nl-BE"/>
        </w:rPr>
        <w:softHyphen/>
      </w:r>
      <w:r w:rsidRPr="0078606B">
        <w:rPr>
          <w:rFonts w:ascii="Arial" w:hAnsi="Arial" w:cs="Arial"/>
          <w:sz w:val="24"/>
          <w:szCs w:val="24"/>
          <w:lang w:val="nl-BE"/>
        </w:rPr>
        <w:t>ken dan wijn. Voor de ongeveer 5.000 soorten druiven die in de hele wereld geteeld worden, bestaan er meer dan 6.000 theesoorten in China alleen al.Toen ik vol</w:t>
      </w:r>
      <w:r w:rsidR="00FE179F" w:rsidRPr="0078606B">
        <w:rPr>
          <w:rFonts w:ascii="Arial" w:hAnsi="Arial" w:cs="Arial"/>
          <w:sz w:val="24"/>
          <w:szCs w:val="24"/>
          <w:lang w:val="nl-BE"/>
        </w:rPr>
        <w:softHyphen/>
      </w:r>
      <w:r w:rsidRPr="0078606B">
        <w:rPr>
          <w:rFonts w:ascii="Arial" w:hAnsi="Arial" w:cs="Arial"/>
          <w:sz w:val="24"/>
          <w:szCs w:val="24"/>
          <w:lang w:val="nl-BE"/>
        </w:rPr>
        <w:t>wassen werd en voor restauranthoudster leerde, heb ik de wereld van de wijn bestudeerd. Ik ont</w:t>
      </w:r>
      <w:r w:rsidR="00FE179F" w:rsidRPr="0078606B">
        <w:rPr>
          <w:rFonts w:ascii="Arial" w:hAnsi="Arial" w:cs="Arial"/>
          <w:sz w:val="24"/>
          <w:szCs w:val="24"/>
          <w:lang w:val="nl-BE"/>
        </w:rPr>
        <w:softHyphen/>
      </w:r>
      <w:r w:rsidRPr="0078606B">
        <w:rPr>
          <w:rFonts w:ascii="Arial" w:hAnsi="Arial" w:cs="Arial"/>
          <w:sz w:val="24"/>
          <w:szCs w:val="24"/>
          <w:lang w:val="nl-BE"/>
        </w:rPr>
        <w:t>dekte dat thee en wijn tot vergelijkbare en comple</w:t>
      </w:r>
      <w:r w:rsidR="00FE179F" w:rsidRPr="0078606B">
        <w:rPr>
          <w:rFonts w:ascii="Arial" w:hAnsi="Arial" w:cs="Arial"/>
          <w:sz w:val="24"/>
          <w:szCs w:val="24"/>
          <w:lang w:val="nl-BE"/>
        </w:rPr>
        <w:softHyphen/>
      </w:r>
      <w:r w:rsidRPr="0078606B">
        <w:rPr>
          <w:rFonts w:ascii="Arial" w:hAnsi="Arial" w:cs="Arial"/>
          <w:sz w:val="24"/>
          <w:szCs w:val="24"/>
          <w:lang w:val="nl-BE"/>
        </w:rPr>
        <w:t xml:space="preserve">mentaire universums behoren. </w:t>
      </w:r>
    </w:p>
    <w:p w:rsidR="0078606B" w:rsidRPr="0078606B" w:rsidRDefault="0078606B" w:rsidP="0078606B">
      <w:pPr>
        <w:spacing w:after="0" w:line="240" w:lineRule="auto"/>
        <w:jc w:val="both"/>
        <w:rPr>
          <w:rFonts w:ascii="Arial" w:hAnsi="Arial" w:cs="Arial"/>
          <w:sz w:val="24"/>
          <w:szCs w:val="24"/>
          <w:lang w:val="nl-BE"/>
        </w:rPr>
      </w:pPr>
    </w:p>
    <w:p w:rsidR="00205E4C" w:rsidRPr="0078606B" w:rsidRDefault="00205E4C" w:rsidP="0078606B">
      <w:pPr>
        <w:spacing w:after="0" w:line="240" w:lineRule="auto"/>
        <w:jc w:val="both"/>
        <w:rPr>
          <w:rFonts w:ascii="Arial" w:hAnsi="Arial" w:cs="Arial"/>
          <w:sz w:val="24"/>
          <w:szCs w:val="24"/>
          <w:lang w:val="nl-BE"/>
        </w:rPr>
      </w:pPr>
      <w:r w:rsidRPr="0078606B">
        <w:rPr>
          <w:rFonts w:ascii="Arial" w:hAnsi="Arial" w:cs="Arial"/>
          <w:sz w:val="24"/>
          <w:szCs w:val="24"/>
          <w:lang w:val="nl-BE"/>
        </w:rPr>
        <w:t>In feite worden alle voedingsmiddelen ofwel door wijn, ofwel door thee gemarkeerd. Waarom zou je wijn drinken bij ge</w:t>
      </w:r>
      <w:r w:rsidR="00FE179F" w:rsidRPr="0078606B">
        <w:rPr>
          <w:rFonts w:ascii="Arial" w:hAnsi="Arial" w:cs="Arial"/>
          <w:sz w:val="24"/>
          <w:szCs w:val="24"/>
          <w:lang w:val="nl-BE"/>
        </w:rPr>
        <w:softHyphen/>
      </w:r>
      <w:r w:rsidRPr="0078606B">
        <w:rPr>
          <w:rFonts w:ascii="Arial" w:hAnsi="Arial" w:cs="Arial"/>
          <w:sz w:val="24"/>
          <w:szCs w:val="24"/>
          <w:lang w:val="nl-BE"/>
        </w:rPr>
        <w:t>rechten die er niet bij passen zoals salades met vi</w:t>
      </w:r>
      <w:r w:rsidR="00FE179F" w:rsidRPr="0078606B">
        <w:rPr>
          <w:rFonts w:ascii="Arial" w:hAnsi="Arial" w:cs="Arial"/>
          <w:sz w:val="24"/>
          <w:szCs w:val="24"/>
          <w:lang w:val="nl-BE"/>
        </w:rPr>
        <w:softHyphen/>
      </w:r>
      <w:r w:rsidRPr="0078606B">
        <w:rPr>
          <w:rFonts w:ascii="Arial" w:hAnsi="Arial" w:cs="Arial"/>
          <w:sz w:val="24"/>
          <w:szCs w:val="24"/>
          <w:lang w:val="nl-BE"/>
        </w:rPr>
        <w:t>naigrette, pittig gekruide gerechten, zwavelhou</w:t>
      </w:r>
      <w:r w:rsidR="00FE179F" w:rsidRPr="0078606B">
        <w:rPr>
          <w:rFonts w:ascii="Arial" w:hAnsi="Arial" w:cs="Arial"/>
          <w:sz w:val="24"/>
          <w:szCs w:val="24"/>
          <w:lang w:val="nl-BE"/>
        </w:rPr>
        <w:softHyphen/>
      </w:r>
      <w:r w:rsidRPr="0078606B">
        <w:rPr>
          <w:rFonts w:ascii="Arial" w:hAnsi="Arial" w:cs="Arial"/>
          <w:sz w:val="24"/>
          <w:szCs w:val="24"/>
          <w:lang w:val="nl-BE"/>
        </w:rPr>
        <w:t>dende voedingsmiddelen ( asperges, artisjokken, kool, eieren)?</w:t>
      </w:r>
      <w:r w:rsidR="00A72A3B" w:rsidRPr="0078606B">
        <w:rPr>
          <w:rFonts w:ascii="Arial" w:hAnsi="Arial" w:cs="Arial"/>
          <w:sz w:val="24"/>
          <w:szCs w:val="24"/>
          <w:lang w:val="nl-BE"/>
        </w:rPr>
        <w:t xml:space="preserve"> </w:t>
      </w:r>
      <w:r w:rsidRPr="0078606B">
        <w:rPr>
          <w:rFonts w:ascii="Arial" w:hAnsi="Arial" w:cs="Arial"/>
          <w:sz w:val="24"/>
          <w:szCs w:val="24"/>
          <w:lang w:val="nl-BE"/>
        </w:rPr>
        <w:t>Deze gerechten komen prima tot hun recht door een goed gekozen thee. En u gaat van tafel met een helder hoofd en duidelijke ideeën.</w:t>
      </w:r>
      <w:r w:rsidR="00FE179F" w:rsidRPr="0078606B">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FE179F" w:rsidRPr="0078606B" w:rsidRDefault="00FE179F" w:rsidP="00A72A3B">
      <w:pPr>
        <w:spacing w:after="0" w:line="240" w:lineRule="auto"/>
        <w:ind w:left="708"/>
        <w:jc w:val="both"/>
        <w:rPr>
          <w:rFonts w:ascii="Arial" w:hAnsi="Arial" w:cs="Arial"/>
          <w:sz w:val="24"/>
          <w:szCs w:val="24"/>
          <w:lang w:val="nl-BE"/>
        </w:rPr>
      </w:pPr>
    </w:p>
    <w:p w:rsidR="00205E4C" w:rsidRPr="0078606B" w:rsidRDefault="00205E4C" w:rsidP="00205E4C">
      <w:pPr>
        <w:spacing w:after="0" w:line="240" w:lineRule="auto"/>
        <w:jc w:val="both"/>
        <w:rPr>
          <w:rFonts w:ascii="Arial" w:hAnsi="Arial" w:cs="Arial"/>
          <w:b/>
          <w:sz w:val="24"/>
          <w:szCs w:val="24"/>
          <w:lang w:val="nl-BE"/>
        </w:rPr>
      </w:pPr>
      <w:r w:rsidRPr="0078606B">
        <w:rPr>
          <w:rFonts w:ascii="Arial" w:hAnsi="Arial" w:cs="Arial"/>
          <w:b/>
          <w:sz w:val="24"/>
          <w:szCs w:val="24"/>
          <w:lang w:val="nl-BE"/>
        </w:rPr>
        <w:t>Hoe kom je aan thee van goede kwaliteit?</w:t>
      </w:r>
    </w:p>
    <w:p w:rsidR="0078606B" w:rsidRPr="0078606B" w:rsidRDefault="0078606B" w:rsidP="0078606B">
      <w:pPr>
        <w:spacing w:after="0" w:line="240" w:lineRule="auto"/>
        <w:jc w:val="both"/>
        <w:rPr>
          <w:rFonts w:ascii="Arial" w:hAnsi="Arial" w:cs="Arial"/>
          <w:sz w:val="24"/>
          <w:szCs w:val="24"/>
          <w:lang w:val="nl-BE"/>
        </w:rPr>
      </w:pPr>
    </w:p>
    <w:p w:rsidR="00205E4C" w:rsidRPr="0078606B" w:rsidRDefault="00205E4C" w:rsidP="0078606B">
      <w:pPr>
        <w:spacing w:after="0" w:line="240" w:lineRule="auto"/>
        <w:jc w:val="both"/>
        <w:rPr>
          <w:rFonts w:ascii="Arial" w:hAnsi="Arial" w:cs="Arial"/>
          <w:sz w:val="24"/>
          <w:szCs w:val="24"/>
          <w:lang w:val="nl-BE"/>
        </w:rPr>
      </w:pPr>
      <w:r w:rsidRPr="0078606B">
        <w:rPr>
          <w:rFonts w:ascii="Arial" w:hAnsi="Arial" w:cs="Arial"/>
          <w:sz w:val="24"/>
          <w:szCs w:val="24"/>
          <w:lang w:val="nl-BE"/>
        </w:rPr>
        <w:t>Het aanbod van thee is toegenomen in ons land en de meeste steden hebben wel een gespecialiseerde theewinkel. Internet draagt ook bij aan de uitwisseling rond de thee, zowel aan het product als aan de cultuur errond, met vele blogs en publicaties die eraan gewijd zijn. Ik denk dat de wereld van de thee zeer groot is, het marktaanbod is dat dus ook, en zich richten tot een deskundige verkoper is een betere manier om goede producten te verkrijgen dan af te gaan op bekende namen of luxueuze verpakkingen. Vergeet niet dat thee de meest gedronken drank ter wereld is en dat hij veel in arme landen gedronken wordt.</w:t>
      </w:r>
    </w:p>
    <w:p w:rsidR="00FE179F" w:rsidRPr="0078606B" w:rsidRDefault="00FE179F" w:rsidP="00205E4C">
      <w:pPr>
        <w:spacing w:after="0" w:line="240" w:lineRule="auto"/>
        <w:jc w:val="both"/>
        <w:rPr>
          <w:rFonts w:ascii="Arial" w:hAnsi="Arial" w:cs="Arial"/>
          <w:sz w:val="24"/>
          <w:szCs w:val="24"/>
          <w:lang w:val="nl-BE"/>
        </w:rPr>
      </w:pPr>
    </w:p>
    <w:p w:rsidR="00205E4C" w:rsidRPr="0078606B" w:rsidRDefault="00205E4C" w:rsidP="00A72A3B">
      <w:pPr>
        <w:spacing w:after="0" w:line="240" w:lineRule="auto"/>
        <w:jc w:val="both"/>
        <w:rPr>
          <w:rFonts w:ascii="Arial" w:hAnsi="Arial" w:cs="Arial"/>
          <w:b/>
          <w:sz w:val="24"/>
          <w:szCs w:val="24"/>
          <w:lang w:val="nl-BE"/>
        </w:rPr>
      </w:pPr>
      <w:r w:rsidRPr="0078606B">
        <w:rPr>
          <w:rFonts w:ascii="Arial" w:hAnsi="Arial" w:cs="Arial"/>
          <w:b/>
          <w:sz w:val="24"/>
          <w:szCs w:val="24"/>
          <w:lang w:val="nl-BE"/>
        </w:rPr>
        <w:t>Is het mogelijk wijn door thee te vervangen ? Kan thee alles soorten gerechten begeleiden?</w:t>
      </w:r>
    </w:p>
    <w:p w:rsidR="00205E4C" w:rsidRPr="0078606B" w:rsidRDefault="00205E4C" w:rsidP="00205E4C">
      <w:pPr>
        <w:spacing w:after="0" w:line="240" w:lineRule="auto"/>
        <w:jc w:val="both"/>
        <w:rPr>
          <w:rFonts w:ascii="Arial" w:hAnsi="Arial" w:cs="Arial"/>
          <w:sz w:val="24"/>
          <w:szCs w:val="24"/>
          <w:lang w:val="nl-BE"/>
        </w:rPr>
      </w:pPr>
    </w:p>
    <w:p w:rsidR="00205E4C" w:rsidRPr="0078606B" w:rsidRDefault="00205E4C" w:rsidP="0078606B">
      <w:pPr>
        <w:spacing w:after="0" w:line="240" w:lineRule="auto"/>
        <w:jc w:val="both"/>
        <w:rPr>
          <w:rFonts w:ascii="Arial" w:hAnsi="Arial" w:cs="Arial"/>
          <w:sz w:val="24"/>
          <w:szCs w:val="24"/>
          <w:lang w:val="nl-BE"/>
        </w:rPr>
      </w:pPr>
      <w:r w:rsidRPr="0078606B">
        <w:rPr>
          <w:rFonts w:ascii="Arial" w:hAnsi="Arial" w:cs="Arial"/>
          <w:sz w:val="24"/>
          <w:szCs w:val="24"/>
          <w:lang w:val="nl-BE"/>
        </w:rPr>
        <w:t>Op voorwaarde dat de thee gekozen wordt in functie van het aromaprofiel van het te begeleiden gerecht , kan een thee de wijn zeer bevredigend vervangen. Hij kan warm en koud bereid worden, en opgediend in wijnglazen. Het is de meest aangewezen non-alcoholische drank om bij rood vlees te drinken dankzij zijn polyfenolen, krachtige antioxidanten die tannines bevatten. Sommige groene theesoorten passen prima bij groenten, andere bij vis, nog andere bij verse geitenkaas. Gele theesoorten gaan goed samen met Comtékaas. En natuurlijk zijn veel theesoorten bij allerlei nagerechten heerlijke harmonieus.</w:t>
      </w:r>
    </w:p>
    <w:p w:rsidR="00FE179F" w:rsidRDefault="00FE179F">
      <w:pPr>
        <w:rPr>
          <w:rFonts w:ascii="Arial" w:eastAsiaTheme="majorEastAsia" w:hAnsi="Arial" w:cs="Arial"/>
          <w:b/>
          <w:bCs/>
          <w:sz w:val="44"/>
          <w:szCs w:val="28"/>
          <w:u w:val="single"/>
          <w:lang w:val="nl-BE"/>
        </w:rPr>
      </w:pPr>
      <w:bookmarkStart w:id="40" w:name="_Toc397691540"/>
      <w:bookmarkStart w:id="41" w:name="_Toc408324774"/>
      <w:bookmarkStart w:id="42" w:name="_Toc424298596"/>
      <w:r>
        <w:rPr>
          <w:rFonts w:cs="Arial"/>
          <w:lang w:val="nl-BE"/>
        </w:rPr>
        <w:br w:type="page"/>
      </w:r>
    </w:p>
    <w:p w:rsidR="0012245C" w:rsidRPr="0078323F" w:rsidRDefault="0012245C" w:rsidP="006039DC">
      <w:pPr>
        <w:pStyle w:val="Titre1"/>
        <w:pBdr>
          <w:top w:val="none" w:sz="0" w:space="0" w:color="auto"/>
          <w:left w:val="none" w:sz="0" w:space="0" w:color="auto"/>
          <w:bottom w:val="none" w:sz="0" w:space="0" w:color="auto"/>
          <w:right w:val="none" w:sz="0" w:space="0" w:color="auto"/>
        </w:pBdr>
        <w:jc w:val="both"/>
        <w:rPr>
          <w:rFonts w:cs="Arial"/>
          <w:color w:val="auto"/>
          <w:lang w:val="nl-BE"/>
        </w:rPr>
      </w:pPr>
      <w:bookmarkStart w:id="43" w:name="_Toc431845726"/>
      <w:r w:rsidRPr="0078323F">
        <w:rPr>
          <w:rFonts w:cs="Arial"/>
          <w:color w:val="auto"/>
          <w:lang w:val="nl-BE"/>
        </w:rPr>
        <w:lastRenderedPageBreak/>
        <w:t>CONTACTPERSONEN</w:t>
      </w:r>
      <w:bookmarkEnd w:id="40"/>
      <w:bookmarkEnd w:id="41"/>
      <w:bookmarkEnd w:id="42"/>
      <w:bookmarkEnd w:id="43"/>
    </w:p>
    <w:p w:rsidR="0012245C" w:rsidRPr="0078323F" w:rsidRDefault="0012245C" w:rsidP="0012245C">
      <w:pPr>
        <w:spacing w:after="0" w:line="240" w:lineRule="auto"/>
        <w:jc w:val="both"/>
        <w:rPr>
          <w:rFonts w:ascii="Arial" w:hAnsi="Arial" w:cs="Arial"/>
          <w:sz w:val="36"/>
          <w:szCs w:val="36"/>
          <w:lang w:val="nl-BE"/>
        </w:rPr>
      </w:pPr>
    </w:p>
    <w:p w:rsidR="0012245C" w:rsidRPr="0078323F" w:rsidRDefault="0012245C" w:rsidP="0012245C">
      <w:pPr>
        <w:spacing w:after="0" w:line="240" w:lineRule="auto"/>
        <w:jc w:val="both"/>
        <w:rPr>
          <w:rFonts w:ascii="Arial" w:hAnsi="Arial" w:cs="Arial"/>
          <w:sz w:val="36"/>
          <w:szCs w:val="36"/>
          <w:lang w:val="nl-BE"/>
        </w:rPr>
      </w:pPr>
    </w:p>
    <w:p w:rsidR="0012245C" w:rsidRPr="0078323F" w:rsidRDefault="0012245C" w:rsidP="0012245C">
      <w:pPr>
        <w:spacing w:after="0" w:line="240" w:lineRule="auto"/>
        <w:jc w:val="both"/>
        <w:rPr>
          <w:rFonts w:ascii="Arial" w:hAnsi="Arial" w:cs="Arial"/>
          <w:b/>
          <w:sz w:val="36"/>
          <w:szCs w:val="36"/>
          <w:lang w:val="nl-BE"/>
        </w:rPr>
      </w:pPr>
      <w:r w:rsidRPr="0078323F">
        <w:rPr>
          <w:rFonts w:ascii="Arial" w:hAnsi="Arial" w:cs="Arial"/>
          <w:b/>
          <w:sz w:val="36"/>
          <w:szCs w:val="36"/>
          <w:lang w:val="nl-BE"/>
        </w:rPr>
        <w:t xml:space="preserve">WEST-VLAANDEREN </w:t>
      </w:r>
    </w:p>
    <w:p w:rsidR="0012245C" w:rsidRPr="0078323F" w:rsidRDefault="008F3FA0" w:rsidP="008F3FA0">
      <w:pPr>
        <w:spacing w:after="0" w:line="240" w:lineRule="auto"/>
        <w:rPr>
          <w:rFonts w:ascii="Arial" w:hAnsi="Arial" w:cs="Arial"/>
          <w:sz w:val="36"/>
          <w:szCs w:val="36"/>
          <w:lang w:val="nl-BE"/>
        </w:rPr>
      </w:pPr>
      <w:r w:rsidRPr="0078323F">
        <w:rPr>
          <w:rFonts w:ascii="Arial" w:hAnsi="Arial" w:cs="Arial"/>
          <w:sz w:val="36"/>
          <w:szCs w:val="36"/>
          <w:lang w:val="nl-BE"/>
        </w:rPr>
        <w:t xml:space="preserve">Brigitte </w:t>
      </w:r>
      <w:r w:rsidR="0012245C" w:rsidRPr="0078323F">
        <w:rPr>
          <w:rFonts w:ascii="Arial" w:hAnsi="Arial" w:cs="Arial"/>
          <w:sz w:val="36"/>
          <w:szCs w:val="36"/>
          <w:lang w:val="nl-BE"/>
        </w:rPr>
        <w:t xml:space="preserve">VERVENNE-HAUSPIE </w:t>
      </w:r>
      <w:hyperlink r:id="rId12" w:history="1">
        <w:r w:rsidRPr="0078323F">
          <w:rPr>
            <w:rStyle w:val="Lienhypertexte"/>
            <w:rFonts w:ascii="Arial" w:hAnsi="Arial" w:cs="Arial"/>
            <w:color w:val="auto"/>
            <w:sz w:val="36"/>
            <w:szCs w:val="36"/>
            <w:lang w:val="nl-BE"/>
          </w:rPr>
          <w:t>b.hauspie@vriendenderblinden.org</w:t>
        </w:r>
      </w:hyperlink>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051.21.17.38 (woensdag tot 14u30)</w:t>
      </w:r>
    </w:p>
    <w:p w:rsidR="0012245C" w:rsidRPr="0078323F" w:rsidRDefault="0012245C" w:rsidP="0012245C">
      <w:pPr>
        <w:spacing w:after="0" w:line="240" w:lineRule="auto"/>
        <w:jc w:val="both"/>
        <w:rPr>
          <w:rFonts w:ascii="Arial" w:hAnsi="Arial" w:cs="Arial"/>
          <w:sz w:val="36"/>
          <w:szCs w:val="36"/>
          <w:lang w:val="nl-BE"/>
        </w:rPr>
      </w:pPr>
    </w:p>
    <w:p w:rsidR="0012245C" w:rsidRPr="0078323F" w:rsidRDefault="0012245C" w:rsidP="0012245C">
      <w:pPr>
        <w:spacing w:after="0" w:line="240" w:lineRule="auto"/>
        <w:jc w:val="both"/>
        <w:rPr>
          <w:rFonts w:ascii="Arial" w:hAnsi="Arial" w:cs="Arial"/>
          <w:b/>
          <w:sz w:val="36"/>
          <w:szCs w:val="36"/>
          <w:lang w:val="nl-BE"/>
        </w:rPr>
      </w:pPr>
      <w:r w:rsidRPr="0078323F">
        <w:rPr>
          <w:rFonts w:ascii="Arial" w:hAnsi="Arial" w:cs="Arial"/>
          <w:b/>
          <w:sz w:val="36"/>
          <w:szCs w:val="36"/>
          <w:lang w:val="nl-BE"/>
        </w:rPr>
        <w:t xml:space="preserve">OOST-VLAANDEREN </w:t>
      </w:r>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Tamara DIRCKX</w:t>
      </w:r>
    </w:p>
    <w:p w:rsidR="0012245C" w:rsidRPr="0078323F" w:rsidRDefault="00930816" w:rsidP="0012245C">
      <w:pPr>
        <w:spacing w:after="0" w:line="240" w:lineRule="auto"/>
        <w:jc w:val="both"/>
        <w:rPr>
          <w:rFonts w:ascii="Arial" w:hAnsi="Arial" w:cs="Arial"/>
          <w:sz w:val="36"/>
          <w:szCs w:val="36"/>
          <w:lang w:val="nl-BE"/>
        </w:rPr>
      </w:pPr>
      <w:hyperlink r:id="rId13" w:history="1">
        <w:r w:rsidR="008F3FA0" w:rsidRPr="0078323F">
          <w:rPr>
            <w:rStyle w:val="Lienhypertexte"/>
            <w:rFonts w:ascii="Arial" w:hAnsi="Arial" w:cs="Arial"/>
            <w:color w:val="auto"/>
            <w:sz w:val="36"/>
            <w:szCs w:val="36"/>
            <w:lang w:val="nl-BE"/>
          </w:rPr>
          <w:t>t.dirckx@vriendenderblinden.org</w:t>
        </w:r>
      </w:hyperlink>
    </w:p>
    <w:p w:rsidR="0012245C" w:rsidRPr="0078323F" w:rsidRDefault="005C5EF9"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054.26.00.16 (vrijdag tot 13u00</w:t>
      </w:r>
      <w:r w:rsidR="0012245C" w:rsidRPr="0078323F">
        <w:rPr>
          <w:rFonts w:ascii="Arial" w:hAnsi="Arial" w:cs="Arial"/>
          <w:sz w:val="36"/>
          <w:szCs w:val="36"/>
          <w:lang w:val="nl-BE"/>
        </w:rPr>
        <w:t>)</w:t>
      </w:r>
    </w:p>
    <w:p w:rsidR="0012245C" w:rsidRPr="0078323F" w:rsidRDefault="0012245C" w:rsidP="0012245C">
      <w:pPr>
        <w:spacing w:after="0" w:line="240" w:lineRule="auto"/>
        <w:jc w:val="both"/>
        <w:rPr>
          <w:rFonts w:ascii="Arial" w:hAnsi="Arial" w:cs="Arial"/>
          <w:sz w:val="36"/>
          <w:szCs w:val="36"/>
          <w:lang w:val="nl-BE"/>
        </w:rPr>
      </w:pPr>
    </w:p>
    <w:p w:rsidR="0012245C" w:rsidRPr="0078323F" w:rsidRDefault="0012245C" w:rsidP="0012245C">
      <w:pPr>
        <w:spacing w:after="0" w:line="240" w:lineRule="auto"/>
        <w:jc w:val="both"/>
        <w:rPr>
          <w:rFonts w:ascii="Arial" w:hAnsi="Arial" w:cs="Arial"/>
          <w:b/>
          <w:sz w:val="36"/>
          <w:szCs w:val="36"/>
          <w:lang w:val="nl-BE"/>
        </w:rPr>
      </w:pPr>
      <w:r w:rsidRPr="0078323F">
        <w:rPr>
          <w:rFonts w:ascii="Arial" w:hAnsi="Arial" w:cs="Arial"/>
          <w:b/>
          <w:sz w:val="36"/>
          <w:szCs w:val="36"/>
          <w:lang w:val="nl-BE"/>
        </w:rPr>
        <w:t>LIMBURG</w:t>
      </w:r>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Anneleen CLEUREN</w:t>
      </w:r>
    </w:p>
    <w:p w:rsidR="0012245C" w:rsidRPr="0078323F" w:rsidRDefault="00930816" w:rsidP="0012245C">
      <w:pPr>
        <w:spacing w:after="0" w:line="240" w:lineRule="auto"/>
        <w:jc w:val="both"/>
        <w:rPr>
          <w:rFonts w:ascii="Arial" w:hAnsi="Arial" w:cs="Arial"/>
          <w:sz w:val="36"/>
          <w:szCs w:val="36"/>
          <w:lang w:val="nl-BE"/>
        </w:rPr>
      </w:pPr>
      <w:hyperlink r:id="rId14" w:history="1">
        <w:r w:rsidR="008F3FA0" w:rsidRPr="0078323F">
          <w:rPr>
            <w:rStyle w:val="Lienhypertexte"/>
            <w:rFonts w:ascii="Arial" w:hAnsi="Arial" w:cs="Arial"/>
            <w:color w:val="auto"/>
            <w:sz w:val="36"/>
            <w:szCs w:val="36"/>
            <w:lang w:val="nl-BE"/>
          </w:rPr>
          <w:t>a.cleuren@vriendenderblinden.org</w:t>
        </w:r>
      </w:hyperlink>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011.76.40.45 (woensdag)</w:t>
      </w:r>
    </w:p>
    <w:p w:rsidR="0012245C" w:rsidRPr="0078323F" w:rsidRDefault="0012245C" w:rsidP="0012245C">
      <w:pPr>
        <w:spacing w:after="0" w:line="240" w:lineRule="auto"/>
        <w:jc w:val="both"/>
        <w:rPr>
          <w:rFonts w:ascii="Arial" w:hAnsi="Arial" w:cs="Arial"/>
          <w:sz w:val="36"/>
          <w:szCs w:val="36"/>
          <w:lang w:val="nl-BE"/>
        </w:rPr>
      </w:pPr>
    </w:p>
    <w:p w:rsidR="00D060D7" w:rsidRPr="0078323F" w:rsidRDefault="0012245C" w:rsidP="0012245C">
      <w:pPr>
        <w:spacing w:after="0" w:line="240" w:lineRule="auto"/>
        <w:jc w:val="both"/>
        <w:rPr>
          <w:rFonts w:ascii="Arial" w:hAnsi="Arial" w:cs="Arial"/>
          <w:b/>
          <w:sz w:val="36"/>
          <w:szCs w:val="36"/>
          <w:lang w:val="nl-BE"/>
        </w:rPr>
      </w:pPr>
      <w:r w:rsidRPr="0078323F">
        <w:rPr>
          <w:rFonts w:ascii="Arial" w:hAnsi="Arial" w:cs="Arial"/>
          <w:b/>
          <w:sz w:val="36"/>
          <w:szCs w:val="36"/>
          <w:lang w:val="nl-BE"/>
        </w:rPr>
        <w:t xml:space="preserve">ANTWERPEN </w:t>
      </w:r>
      <w:r w:rsidR="00D060D7" w:rsidRPr="0078323F">
        <w:rPr>
          <w:rFonts w:ascii="Arial" w:hAnsi="Arial" w:cs="Arial"/>
          <w:b/>
          <w:sz w:val="36"/>
          <w:szCs w:val="36"/>
          <w:lang w:val="nl-BE"/>
        </w:rPr>
        <w:t>EN HET OOSTELIJK DEEL VAN VLAAMS-BRABANT</w:t>
      </w:r>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Elke SWINNEN</w:t>
      </w:r>
    </w:p>
    <w:p w:rsidR="0012245C" w:rsidRPr="0078323F" w:rsidRDefault="00930816" w:rsidP="0012245C">
      <w:pPr>
        <w:spacing w:after="0" w:line="240" w:lineRule="auto"/>
        <w:jc w:val="both"/>
        <w:rPr>
          <w:rFonts w:ascii="Arial" w:hAnsi="Arial" w:cs="Arial"/>
          <w:sz w:val="36"/>
          <w:szCs w:val="36"/>
          <w:lang w:val="nl-BE"/>
        </w:rPr>
      </w:pPr>
      <w:hyperlink r:id="rId15" w:history="1">
        <w:r w:rsidR="008F3FA0" w:rsidRPr="0078323F">
          <w:rPr>
            <w:rStyle w:val="Lienhypertexte"/>
            <w:rFonts w:ascii="Arial" w:hAnsi="Arial" w:cs="Arial"/>
            <w:color w:val="auto"/>
            <w:sz w:val="36"/>
            <w:szCs w:val="36"/>
            <w:lang w:val="nl-BE"/>
          </w:rPr>
          <w:t>e.swinnen@vriendenderblinden.org</w:t>
        </w:r>
      </w:hyperlink>
      <w:r w:rsidR="0012245C" w:rsidRPr="0078323F">
        <w:rPr>
          <w:rFonts w:ascii="Arial" w:hAnsi="Arial" w:cs="Arial"/>
          <w:sz w:val="36"/>
          <w:szCs w:val="36"/>
          <w:lang w:val="nl-BE"/>
        </w:rPr>
        <w:t xml:space="preserve"> </w:t>
      </w:r>
    </w:p>
    <w:p w:rsidR="0012245C"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011.82.28.87 (woensdag)</w:t>
      </w:r>
    </w:p>
    <w:p w:rsidR="0012245C" w:rsidRPr="0078323F" w:rsidRDefault="0012245C" w:rsidP="0012245C">
      <w:pPr>
        <w:spacing w:after="0" w:line="240" w:lineRule="auto"/>
        <w:jc w:val="both"/>
        <w:rPr>
          <w:rFonts w:ascii="Arial" w:hAnsi="Arial" w:cs="Arial"/>
          <w:sz w:val="36"/>
          <w:szCs w:val="36"/>
          <w:lang w:val="nl-BE"/>
        </w:rPr>
      </w:pPr>
    </w:p>
    <w:p w:rsidR="0012245C" w:rsidRPr="0078323F" w:rsidRDefault="008A5BF9" w:rsidP="0012245C">
      <w:pPr>
        <w:spacing w:after="0" w:line="240" w:lineRule="auto"/>
        <w:jc w:val="both"/>
        <w:rPr>
          <w:rFonts w:ascii="Arial" w:hAnsi="Arial" w:cs="Arial"/>
          <w:b/>
          <w:sz w:val="36"/>
          <w:szCs w:val="36"/>
          <w:lang w:val="nl-BE"/>
        </w:rPr>
      </w:pPr>
      <w:r w:rsidRPr="0078323F">
        <w:rPr>
          <w:rFonts w:ascii="Arial" w:hAnsi="Arial" w:cs="Arial"/>
          <w:b/>
          <w:sz w:val="36"/>
          <w:szCs w:val="36"/>
          <w:lang w:val="nl-BE"/>
        </w:rPr>
        <w:t>BRUSSE</w:t>
      </w:r>
      <w:r w:rsidR="00692872" w:rsidRPr="0078323F">
        <w:rPr>
          <w:rFonts w:ascii="Arial" w:hAnsi="Arial" w:cs="Arial"/>
          <w:b/>
          <w:sz w:val="36"/>
          <w:szCs w:val="36"/>
          <w:lang w:val="nl-BE"/>
        </w:rPr>
        <w:t>L</w:t>
      </w:r>
      <w:r w:rsidRPr="0078323F">
        <w:rPr>
          <w:rFonts w:ascii="Arial" w:hAnsi="Arial" w:cs="Arial"/>
          <w:b/>
          <w:sz w:val="36"/>
          <w:szCs w:val="36"/>
          <w:lang w:val="nl-BE"/>
        </w:rPr>
        <w:t xml:space="preserve"> </w:t>
      </w:r>
      <w:r w:rsidR="00D060D7" w:rsidRPr="0078323F">
        <w:rPr>
          <w:rFonts w:ascii="Arial" w:hAnsi="Arial" w:cs="Arial"/>
          <w:b/>
          <w:sz w:val="36"/>
          <w:szCs w:val="36"/>
          <w:lang w:val="nl-BE"/>
        </w:rPr>
        <w:t>EN</w:t>
      </w:r>
      <w:r w:rsidR="0012245C" w:rsidRPr="0078323F">
        <w:rPr>
          <w:rFonts w:ascii="Arial" w:hAnsi="Arial" w:cs="Arial"/>
          <w:b/>
          <w:sz w:val="36"/>
          <w:szCs w:val="36"/>
          <w:lang w:val="nl-BE"/>
        </w:rPr>
        <w:t xml:space="preserve"> </w:t>
      </w:r>
      <w:r w:rsidRPr="0078323F">
        <w:rPr>
          <w:rFonts w:ascii="Arial" w:hAnsi="Arial" w:cs="Arial"/>
          <w:b/>
          <w:sz w:val="36"/>
          <w:szCs w:val="36"/>
          <w:lang w:val="nl-BE"/>
        </w:rPr>
        <w:t>HET WESTELI</w:t>
      </w:r>
      <w:r w:rsidR="00B86F1F" w:rsidRPr="0078323F">
        <w:rPr>
          <w:rFonts w:ascii="Arial" w:hAnsi="Arial" w:cs="Arial"/>
          <w:b/>
          <w:sz w:val="36"/>
          <w:szCs w:val="36"/>
          <w:lang w:val="nl-BE"/>
        </w:rPr>
        <w:t>J</w:t>
      </w:r>
      <w:r w:rsidRPr="0078323F">
        <w:rPr>
          <w:rFonts w:ascii="Arial" w:hAnsi="Arial" w:cs="Arial"/>
          <w:b/>
          <w:sz w:val="36"/>
          <w:szCs w:val="36"/>
          <w:lang w:val="nl-BE"/>
        </w:rPr>
        <w:t xml:space="preserve">K </w:t>
      </w:r>
      <w:r w:rsidR="00D060D7" w:rsidRPr="0078323F">
        <w:rPr>
          <w:rFonts w:ascii="Arial" w:hAnsi="Arial" w:cs="Arial"/>
          <w:b/>
          <w:sz w:val="36"/>
          <w:szCs w:val="36"/>
          <w:lang w:val="nl-BE"/>
        </w:rPr>
        <w:t xml:space="preserve">DEEL </w:t>
      </w:r>
      <w:r w:rsidRPr="0078323F">
        <w:rPr>
          <w:rFonts w:ascii="Arial" w:hAnsi="Arial" w:cs="Arial"/>
          <w:b/>
          <w:sz w:val="36"/>
          <w:szCs w:val="36"/>
          <w:lang w:val="nl-BE"/>
        </w:rPr>
        <w:t xml:space="preserve">VAN </w:t>
      </w:r>
      <w:r w:rsidR="0012245C" w:rsidRPr="0078323F">
        <w:rPr>
          <w:rFonts w:ascii="Arial" w:hAnsi="Arial" w:cs="Arial"/>
          <w:b/>
          <w:sz w:val="36"/>
          <w:szCs w:val="36"/>
          <w:lang w:val="nl-BE"/>
        </w:rPr>
        <w:t>VLAAMS BRABANT</w:t>
      </w:r>
    </w:p>
    <w:p w:rsidR="0012245C" w:rsidRPr="0078323F" w:rsidRDefault="0012245C" w:rsidP="0012245C">
      <w:pPr>
        <w:spacing w:after="0" w:line="240" w:lineRule="auto"/>
        <w:jc w:val="both"/>
        <w:rPr>
          <w:rFonts w:ascii="Arial" w:hAnsi="Arial" w:cs="Arial"/>
          <w:sz w:val="36"/>
          <w:szCs w:val="36"/>
          <w:lang w:val="en-US"/>
        </w:rPr>
      </w:pPr>
      <w:r w:rsidRPr="0078323F">
        <w:rPr>
          <w:rFonts w:ascii="Arial" w:hAnsi="Arial" w:cs="Arial"/>
          <w:sz w:val="36"/>
          <w:szCs w:val="36"/>
          <w:lang w:val="en-US"/>
        </w:rPr>
        <w:t>Edith de RYCKEL</w:t>
      </w:r>
    </w:p>
    <w:p w:rsidR="0012245C" w:rsidRPr="0078323F" w:rsidRDefault="00930816" w:rsidP="0012245C">
      <w:pPr>
        <w:spacing w:after="0" w:line="240" w:lineRule="auto"/>
        <w:jc w:val="both"/>
        <w:rPr>
          <w:rFonts w:ascii="Arial" w:hAnsi="Arial" w:cs="Arial"/>
          <w:sz w:val="36"/>
          <w:szCs w:val="36"/>
          <w:lang w:val="en-US"/>
        </w:rPr>
      </w:pPr>
      <w:hyperlink r:id="rId16" w:history="1">
        <w:r w:rsidR="008F3FA0" w:rsidRPr="0078323F">
          <w:rPr>
            <w:rStyle w:val="Lienhypertexte"/>
            <w:rFonts w:ascii="Arial" w:hAnsi="Arial" w:cs="Arial"/>
            <w:color w:val="auto"/>
            <w:sz w:val="36"/>
            <w:szCs w:val="36"/>
            <w:lang w:val="en-US"/>
          </w:rPr>
          <w:t>e.deryckel@vriendenderblinden.org</w:t>
        </w:r>
      </w:hyperlink>
    </w:p>
    <w:p w:rsidR="008C2C4B" w:rsidRPr="0078323F" w:rsidRDefault="0012245C" w:rsidP="0012245C">
      <w:pPr>
        <w:spacing w:after="0" w:line="240" w:lineRule="auto"/>
        <w:jc w:val="both"/>
        <w:rPr>
          <w:rFonts w:ascii="Arial" w:hAnsi="Arial" w:cs="Arial"/>
          <w:sz w:val="36"/>
          <w:szCs w:val="36"/>
          <w:lang w:val="nl-BE"/>
        </w:rPr>
      </w:pPr>
      <w:r w:rsidRPr="0078323F">
        <w:rPr>
          <w:rFonts w:ascii="Arial" w:hAnsi="Arial" w:cs="Arial"/>
          <w:sz w:val="36"/>
          <w:szCs w:val="36"/>
          <w:lang w:val="nl-BE"/>
        </w:rPr>
        <w:t>02.759.35.65 (donderdag)</w:t>
      </w:r>
    </w:p>
    <w:p w:rsidR="00746A0C" w:rsidRDefault="00746A0C" w:rsidP="0012245C">
      <w:pPr>
        <w:spacing w:after="0" w:line="240" w:lineRule="auto"/>
        <w:jc w:val="both"/>
        <w:rPr>
          <w:rFonts w:ascii="Arial" w:hAnsi="Arial" w:cs="Arial"/>
          <w:sz w:val="36"/>
          <w:szCs w:val="36"/>
          <w:lang w:val="nl-BE"/>
        </w:rPr>
      </w:pPr>
    </w:p>
    <w:p w:rsidR="00746A0C" w:rsidRDefault="00746A0C" w:rsidP="0012245C">
      <w:pPr>
        <w:spacing w:after="0" w:line="240" w:lineRule="auto"/>
        <w:jc w:val="both"/>
        <w:rPr>
          <w:rFonts w:ascii="Arial" w:hAnsi="Arial" w:cs="Arial"/>
          <w:sz w:val="36"/>
          <w:szCs w:val="36"/>
          <w:lang w:val="nl-BE"/>
        </w:rPr>
      </w:pPr>
    </w:p>
    <w:p w:rsidR="00746A0C" w:rsidRDefault="00746A0C" w:rsidP="0012245C">
      <w:pPr>
        <w:spacing w:after="0" w:line="240" w:lineRule="auto"/>
        <w:jc w:val="both"/>
        <w:rPr>
          <w:rFonts w:ascii="Arial" w:hAnsi="Arial" w:cs="Arial"/>
          <w:sz w:val="36"/>
          <w:szCs w:val="36"/>
          <w:lang w:val="nl-BE"/>
        </w:rPr>
      </w:pPr>
    </w:p>
    <w:p w:rsidR="00746A0C" w:rsidRDefault="00746A0C" w:rsidP="0012245C">
      <w:pPr>
        <w:spacing w:after="0" w:line="240" w:lineRule="auto"/>
        <w:jc w:val="both"/>
        <w:rPr>
          <w:rFonts w:ascii="Arial" w:hAnsi="Arial" w:cs="Arial"/>
          <w:sz w:val="36"/>
          <w:szCs w:val="36"/>
          <w:lang w:val="nl-BE"/>
        </w:rPr>
      </w:pPr>
    </w:p>
    <w:p w:rsidR="00746A0C" w:rsidRPr="008F3FA0" w:rsidRDefault="00746A0C" w:rsidP="0012245C">
      <w:pPr>
        <w:spacing w:after="0" w:line="240" w:lineRule="auto"/>
        <w:jc w:val="both"/>
        <w:rPr>
          <w:rFonts w:ascii="Arial" w:hAnsi="Arial" w:cs="Arial"/>
          <w:sz w:val="36"/>
          <w:szCs w:val="36"/>
          <w:lang w:val="nl-BE"/>
        </w:rPr>
      </w:pPr>
    </w:p>
    <w:sectPr w:rsidR="00746A0C" w:rsidRPr="008F3FA0" w:rsidSect="00F53AA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3B" w:rsidRDefault="0015493B" w:rsidP="0012245C">
      <w:pPr>
        <w:spacing w:after="0" w:line="240" w:lineRule="auto"/>
      </w:pPr>
      <w:r>
        <w:separator/>
      </w:r>
    </w:p>
  </w:endnote>
  <w:endnote w:type="continuationSeparator" w:id="0">
    <w:p w:rsidR="0015493B" w:rsidRDefault="0015493B" w:rsidP="0012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57773"/>
      <w:docPartObj>
        <w:docPartGallery w:val="Page Numbers (Bottom of Page)"/>
        <w:docPartUnique/>
      </w:docPartObj>
    </w:sdtPr>
    <w:sdtEndPr>
      <w:rPr>
        <w:rFonts w:ascii="Arial" w:hAnsi="Arial" w:cs="Arial"/>
        <w:sz w:val="28"/>
        <w:szCs w:val="28"/>
      </w:rPr>
    </w:sdtEndPr>
    <w:sdtContent>
      <w:p w:rsidR="0015493B" w:rsidRPr="0012245C" w:rsidRDefault="0015493B">
        <w:pPr>
          <w:pStyle w:val="Pieddepage"/>
          <w:jc w:val="right"/>
          <w:rPr>
            <w:rFonts w:ascii="Arial" w:hAnsi="Arial" w:cs="Arial"/>
            <w:sz w:val="28"/>
            <w:szCs w:val="28"/>
          </w:rPr>
        </w:pPr>
        <w:r w:rsidRPr="0012245C">
          <w:rPr>
            <w:rFonts w:ascii="Arial" w:hAnsi="Arial" w:cs="Arial"/>
            <w:sz w:val="28"/>
            <w:szCs w:val="28"/>
          </w:rPr>
          <w:fldChar w:fldCharType="begin"/>
        </w:r>
        <w:r w:rsidRPr="0012245C">
          <w:rPr>
            <w:rFonts w:ascii="Arial" w:hAnsi="Arial" w:cs="Arial"/>
            <w:sz w:val="28"/>
            <w:szCs w:val="28"/>
          </w:rPr>
          <w:instrText>PAGE   \* MERGEFORMAT</w:instrText>
        </w:r>
        <w:r w:rsidRPr="0012245C">
          <w:rPr>
            <w:rFonts w:ascii="Arial" w:hAnsi="Arial" w:cs="Arial"/>
            <w:sz w:val="28"/>
            <w:szCs w:val="28"/>
          </w:rPr>
          <w:fldChar w:fldCharType="separate"/>
        </w:r>
        <w:r w:rsidR="00930816" w:rsidRPr="00930816">
          <w:rPr>
            <w:rFonts w:ascii="Arial" w:hAnsi="Arial" w:cs="Arial"/>
            <w:noProof/>
            <w:sz w:val="28"/>
            <w:szCs w:val="28"/>
            <w:lang w:val="fr-FR"/>
          </w:rPr>
          <w:t>5</w:t>
        </w:r>
        <w:r w:rsidRPr="0012245C">
          <w:rPr>
            <w:rFonts w:ascii="Arial" w:hAnsi="Arial" w:cs="Arial"/>
            <w:sz w:val="28"/>
            <w:szCs w:val="28"/>
          </w:rPr>
          <w:fldChar w:fldCharType="end"/>
        </w:r>
      </w:p>
    </w:sdtContent>
  </w:sdt>
  <w:p w:rsidR="0015493B" w:rsidRDefault="001549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3B" w:rsidRDefault="0015493B" w:rsidP="0012245C">
      <w:pPr>
        <w:spacing w:after="0" w:line="240" w:lineRule="auto"/>
      </w:pPr>
      <w:r>
        <w:separator/>
      </w:r>
    </w:p>
  </w:footnote>
  <w:footnote w:type="continuationSeparator" w:id="0">
    <w:p w:rsidR="0015493B" w:rsidRDefault="0015493B" w:rsidP="00122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7792"/>
    <w:multiLevelType w:val="hybridMultilevel"/>
    <w:tmpl w:val="D7C8ACD8"/>
    <w:lvl w:ilvl="0" w:tplc="84A8A1FC">
      <w:start w:val="201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A2245E7"/>
    <w:multiLevelType w:val="hybridMultilevel"/>
    <w:tmpl w:val="85905FCA"/>
    <w:lvl w:ilvl="0" w:tplc="136EBDB6">
      <w:start w:val="1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34129D9"/>
    <w:multiLevelType w:val="hybridMultilevel"/>
    <w:tmpl w:val="951E42E6"/>
    <w:lvl w:ilvl="0" w:tplc="90A6A0B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1CF10ED"/>
    <w:multiLevelType w:val="hybridMultilevel"/>
    <w:tmpl w:val="88D28BB8"/>
    <w:lvl w:ilvl="0" w:tplc="0E24D24E">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5F50376"/>
    <w:multiLevelType w:val="hybridMultilevel"/>
    <w:tmpl w:val="FF0AEED8"/>
    <w:lvl w:ilvl="0" w:tplc="F50EC884">
      <w:start w:val="1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1DD4E48"/>
    <w:multiLevelType w:val="multilevel"/>
    <w:tmpl w:val="B04A8C36"/>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1207EE"/>
    <w:multiLevelType w:val="hybridMultilevel"/>
    <w:tmpl w:val="C9DEE2CA"/>
    <w:lvl w:ilvl="0" w:tplc="294EF8FE">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5C"/>
    <w:rsid w:val="00000ED1"/>
    <w:rsid w:val="00006843"/>
    <w:rsid w:val="00007087"/>
    <w:rsid w:val="00027BB7"/>
    <w:rsid w:val="00043F57"/>
    <w:rsid w:val="000523B2"/>
    <w:rsid w:val="000542C9"/>
    <w:rsid w:val="000571AD"/>
    <w:rsid w:val="000576A4"/>
    <w:rsid w:val="00060E37"/>
    <w:rsid w:val="00074F98"/>
    <w:rsid w:val="00090E84"/>
    <w:rsid w:val="0009132D"/>
    <w:rsid w:val="000A466C"/>
    <w:rsid w:val="000A58EB"/>
    <w:rsid w:val="000E0846"/>
    <w:rsid w:val="000E412D"/>
    <w:rsid w:val="000F0A84"/>
    <w:rsid w:val="000F44F2"/>
    <w:rsid w:val="000F66EE"/>
    <w:rsid w:val="001043AD"/>
    <w:rsid w:val="00113F30"/>
    <w:rsid w:val="0012245C"/>
    <w:rsid w:val="0012294F"/>
    <w:rsid w:val="00146DA0"/>
    <w:rsid w:val="00150071"/>
    <w:rsid w:val="00151C13"/>
    <w:rsid w:val="0015493B"/>
    <w:rsid w:val="001569CD"/>
    <w:rsid w:val="00165D21"/>
    <w:rsid w:val="0016713B"/>
    <w:rsid w:val="00190759"/>
    <w:rsid w:val="001A699B"/>
    <w:rsid w:val="001C0591"/>
    <w:rsid w:val="001C110A"/>
    <w:rsid w:val="001C6205"/>
    <w:rsid w:val="001E4AE5"/>
    <w:rsid w:val="001E78C6"/>
    <w:rsid w:val="001F0399"/>
    <w:rsid w:val="001F2D89"/>
    <w:rsid w:val="001F7F4B"/>
    <w:rsid w:val="00200AC4"/>
    <w:rsid w:val="00205E4C"/>
    <w:rsid w:val="00215850"/>
    <w:rsid w:val="00231760"/>
    <w:rsid w:val="00235B30"/>
    <w:rsid w:val="002403D7"/>
    <w:rsid w:val="00245A7F"/>
    <w:rsid w:val="00254838"/>
    <w:rsid w:val="002704A4"/>
    <w:rsid w:val="00272D29"/>
    <w:rsid w:val="0027466C"/>
    <w:rsid w:val="002A6E96"/>
    <w:rsid w:val="002D73FE"/>
    <w:rsid w:val="003020BF"/>
    <w:rsid w:val="00307474"/>
    <w:rsid w:val="003120BA"/>
    <w:rsid w:val="003207CD"/>
    <w:rsid w:val="0032368C"/>
    <w:rsid w:val="00326C3A"/>
    <w:rsid w:val="00336210"/>
    <w:rsid w:val="003A1E00"/>
    <w:rsid w:val="003B0DEE"/>
    <w:rsid w:val="003B3679"/>
    <w:rsid w:val="003D0609"/>
    <w:rsid w:val="003D6573"/>
    <w:rsid w:val="003D720F"/>
    <w:rsid w:val="003E2B20"/>
    <w:rsid w:val="003E60C4"/>
    <w:rsid w:val="003F06A3"/>
    <w:rsid w:val="0040611F"/>
    <w:rsid w:val="00411708"/>
    <w:rsid w:val="00420935"/>
    <w:rsid w:val="00432EE6"/>
    <w:rsid w:val="00453A82"/>
    <w:rsid w:val="004541DC"/>
    <w:rsid w:val="004636D0"/>
    <w:rsid w:val="0047170E"/>
    <w:rsid w:val="00474A35"/>
    <w:rsid w:val="004762C2"/>
    <w:rsid w:val="0048144E"/>
    <w:rsid w:val="004A386D"/>
    <w:rsid w:val="004B19EC"/>
    <w:rsid w:val="004D6DF2"/>
    <w:rsid w:val="004F6589"/>
    <w:rsid w:val="00510FBB"/>
    <w:rsid w:val="00514AD2"/>
    <w:rsid w:val="00551693"/>
    <w:rsid w:val="00553A97"/>
    <w:rsid w:val="00597890"/>
    <w:rsid w:val="005B14CF"/>
    <w:rsid w:val="005B383F"/>
    <w:rsid w:val="005B59FC"/>
    <w:rsid w:val="005C01B8"/>
    <w:rsid w:val="005C35F9"/>
    <w:rsid w:val="005C5EF9"/>
    <w:rsid w:val="005D1B13"/>
    <w:rsid w:val="005D607D"/>
    <w:rsid w:val="006039DC"/>
    <w:rsid w:val="0060404D"/>
    <w:rsid w:val="00607895"/>
    <w:rsid w:val="006162D9"/>
    <w:rsid w:val="00616B5D"/>
    <w:rsid w:val="00624892"/>
    <w:rsid w:val="006277FB"/>
    <w:rsid w:val="006331AF"/>
    <w:rsid w:val="00653466"/>
    <w:rsid w:val="00664256"/>
    <w:rsid w:val="00667749"/>
    <w:rsid w:val="006712B6"/>
    <w:rsid w:val="00692872"/>
    <w:rsid w:val="00694AF7"/>
    <w:rsid w:val="006A2C12"/>
    <w:rsid w:val="006A55A3"/>
    <w:rsid w:val="006B0729"/>
    <w:rsid w:val="006B69FB"/>
    <w:rsid w:val="006D5174"/>
    <w:rsid w:val="006F6C9E"/>
    <w:rsid w:val="00704D14"/>
    <w:rsid w:val="00711CCF"/>
    <w:rsid w:val="00712061"/>
    <w:rsid w:val="00734A5B"/>
    <w:rsid w:val="00741D0F"/>
    <w:rsid w:val="00743D59"/>
    <w:rsid w:val="00746A0C"/>
    <w:rsid w:val="0075180C"/>
    <w:rsid w:val="0076237B"/>
    <w:rsid w:val="0078323F"/>
    <w:rsid w:val="0078606B"/>
    <w:rsid w:val="00795A61"/>
    <w:rsid w:val="007A35E6"/>
    <w:rsid w:val="007A5B9E"/>
    <w:rsid w:val="007A634F"/>
    <w:rsid w:val="007E4D5B"/>
    <w:rsid w:val="00800490"/>
    <w:rsid w:val="008042ED"/>
    <w:rsid w:val="00823C7C"/>
    <w:rsid w:val="00827F4E"/>
    <w:rsid w:val="0083269D"/>
    <w:rsid w:val="0084431D"/>
    <w:rsid w:val="00847093"/>
    <w:rsid w:val="00875F9E"/>
    <w:rsid w:val="00876C54"/>
    <w:rsid w:val="00881DD2"/>
    <w:rsid w:val="00893047"/>
    <w:rsid w:val="00896C33"/>
    <w:rsid w:val="008A53A3"/>
    <w:rsid w:val="008A5BF9"/>
    <w:rsid w:val="008B2314"/>
    <w:rsid w:val="008C007B"/>
    <w:rsid w:val="008C2C4B"/>
    <w:rsid w:val="008C69CA"/>
    <w:rsid w:val="008E183D"/>
    <w:rsid w:val="008F3FA0"/>
    <w:rsid w:val="009025DD"/>
    <w:rsid w:val="00904C26"/>
    <w:rsid w:val="00922660"/>
    <w:rsid w:val="00930816"/>
    <w:rsid w:val="00940A80"/>
    <w:rsid w:val="00957344"/>
    <w:rsid w:val="009676F9"/>
    <w:rsid w:val="009770B1"/>
    <w:rsid w:val="00981A48"/>
    <w:rsid w:val="00981D69"/>
    <w:rsid w:val="009A3F9B"/>
    <w:rsid w:val="009A4290"/>
    <w:rsid w:val="009E4C0B"/>
    <w:rsid w:val="009F0325"/>
    <w:rsid w:val="00A02964"/>
    <w:rsid w:val="00A033D6"/>
    <w:rsid w:val="00A12EDD"/>
    <w:rsid w:val="00A24DC6"/>
    <w:rsid w:val="00A41A7D"/>
    <w:rsid w:val="00A424AB"/>
    <w:rsid w:val="00A5402C"/>
    <w:rsid w:val="00A54E38"/>
    <w:rsid w:val="00A55D16"/>
    <w:rsid w:val="00A55E38"/>
    <w:rsid w:val="00A636A0"/>
    <w:rsid w:val="00A72A3B"/>
    <w:rsid w:val="00A8534D"/>
    <w:rsid w:val="00A8589C"/>
    <w:rsid w:val="00A96C7B"/>
    <w:rsid w:val="00AA0544"/>
    <w:rsid w:val="00AB2292"/>
    <w:rsid w:val="00AB6D9A"/>
    <w:rsid w:val="00AD4429"/>
    <w:rsid w:val="00AD4B76"/>
    <w:rsid w:val="00AD4DBF"/>
    <w:rsid w:val="00AE23C7"/>
    <w:rsid w:val="00AE587A"/>
    <w:rsid w:val="00AF30DC"/>
    <w:rsid w:val="00B00573"/>
    <w:rsid w:val="00B13AB2"/>
    <w:rsid w:val="00B45137"/>
    <w:rsid w:val="00B519BA"/>
    <w:rsid w:val="00B673D3"/>
    <w:rsid w:val="00B867B5"/>
    <w:rsid w:val="00B86F1F"/>
    <w:rsid w:val="00BA089B"/>
    <w:rsid w:val="00BC4736"/>
    <w:rsid w:val="00BE2413"/>
    <w:rsid w:val="00BE70C9"/>
    <w:rsid w:val="00C07716"/>
    <w:rsid w:val="00C227CA"/>
    <w:rsid w:val="00C26747"/>
    <w:rsid w:val="00C3109D"/>
    <w:rsid w:val="00C31C72"/>
    <w:rsid w:val="00C45733"/>
    <w:rsid w:val="00C55A07"/>
    <w:rsid w:val="00C64546"/>
    <w:rsid w:val="00C65C1A"/>
    <w:rsid w:val="00C65E7A"/>
    <w:rsid w:val="00C9402A"/>
    <w:rsid w:val="00CA598D"/>
    <w:rsid w:val="00CA7853"/>
    <w:rsid w:val="00CB02A8"/>
    <w:rsid w:val="00CC203B"/>
    <w:rsid w:val="00D060D7"/>
    <w:rsid w:val="00D0766B"/>
    <w:rsid w:val="00D17D34"/>
    <w:rsid w:val="00D222CA"/>
    <w:rsid w:val="00D33E73"/>
    <w:rsid w:val="00D454AD"/>
    <w:rsid w:val="00D57E74"/>
    <w:rsid w:val="00D61752"/>
    <w:rsid w:val="00D703CE"/>
    <w:rsid w:val="00D738E1"/>
    <w:rsid w:val="00DA190D"/>
    <w:rsid w:val="00DA538B"/>
    <w:rsid w:val="00DB09F8"/>
    <w:rsid w:val="00E07A86"/>
    <w:rsid w:val="00E36F9A"/>
    <w:rsid w:val="00E56210"/>
    <w:rsid w:val="00E61222"/>
    <w:rsid w:val="00E67719"/>
    <w:rsid w:val="00E7094F"/>
    <w:rsid w:val="00E7301C"/>
    <w:rsid w:val="00E76F13"/>
    <w:rsid w:val="00E86966"/>
    <w:rsid w:val="00E93552"/>
    <w:rsid w:val="00E94FF0"/>
    <w:rsid w:val="00EA4658"/>
    <w:rsid w:val="00ED6D66"/>
    <w:rsid w:val="00F07184"/>
    <w:rsid w:val="00F11CD4"/>
    <w:rsid w:val="00F15F8F"/>
    <w:rsid w:val="00F538AA"/>
    <w:rsid w:val="00F53AA0"/>
    <w:rsid w:val="00F56AC3"/>
    <w:rsid w:val="00F74383"/>
    <w:rsid w:val="00F7438E"/>
    <w:rsid w:val="00F77174"/>
    <w:rsid w:val="00FC6D12"/>
    <w:rsid w:val="00FD1CA8"/>
    <w:rsid w:val="00FD28D1"/>
    <w:rsid w:val="00FE179F"/>
    <w:rsid w:val="00FE5F6C"/>
    <w:rsid w:val="00FF7F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286A6D11-7F45-4E02-B9EA-A30E70E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2245C"/>
    <w:pPr>
      <w:keepNext/>
      <w:keepLines/>
      <w:pBdr>
        <w:top w:val="single" w:sz="4" w:space="1" w:color="auto"/>
        <w:left w:val="single" w:sz="4" w:space="4" w:color="auto"/>
        <w:bottom w:val="single" w:sz="4" w:space="1" w:color="auto"/>
        <w:right w:val="single" w:sz="4" w:space="4" w:color="auto"/>
      </w:pBdr>
      <w:spacing w:after="0"/>
      <w:jc w:val="center"/>
      <w:outlineLvl w:val="0"/>
    </w:pPr>
    <w:rPr>
      <w:rFonts w:ascii="Arial" w:eastAsiaTheme="majorEastAsia" w:hAnsi="Arial" w:cstheme="majorBidi"/>
      <w:b/>
      <w:bCs/>
      <w:color w:val="000000" w:themeColor="text1"/>
      <w:sz w:val="44"/>
      <w:szCs w:val="28"/>
      <w:u w:val="single"/>
    </w:rPr>
  </w:style>
  <w:style w:type="paragraph" w:styleId="Titre2">
    <w:name w:val="heading 2"/>
    <w:basedOn w:val="Normal"/>
    <w:next w:val="Normal"/>
    <w:link w:val="Titre2Car"/>
    <w:uiPriority w:val="9"/>
    <w:unhideWhenUsed/>
    <w:qFormat/>
    <w:rsid w:val="0012245C"/>
    <w:pPr>
      <w:keepNext/>
      <w:keepLines/>
      <w:spacing w:after="0"/>
      <w:jc w:val="center"/>
      <w:outlineLvl w:val="1"/>
    </w:pPr>
    <w:rPr>
      <w:rFonts w:ascii="Arial" w:eastAsiaTheme="majorEastAsia" w:hAnsi="Arial" w:cstheme="majorBidi"/>
      <w:b/>
      <w:bCs/>
      <w:color w:val="000000" w:themeColor="text1"/>
      <w:sz w:val="40"/>
      <w:szCs w:val="26"/>
      <w:u w:val="single"/>
    </w:rPr>
  </w:style>
  <w:style w:type="paragraph" w:styleId="Titre3">
    <w:name w:val="heading 3"/>
    <w:basedOn w:val="Normal"/>
    <w:next w:val="Normal"/>
    <w:link w:val="Titre3Car"/>
    <w:uiPriority w:val="9"/>
    <w:semiHidden/>
    <w:unhideWhenUsed/>
    <w:qFormat/>
    <w:rsid w:val="00476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45C"/>
    <w:rPr>
      <w:color w:val="0000FF" w:themeColor="hyperlink"/>
      <w:u w:val="single"/>
    </w:rPr>
  </w:style>
  <w:style w:type="character" w:customStyle="1" w:styleId="Titre1Car">
    <w:name w:val="Titre 1 Car"/>
    <w:basedOn w:val="Policepardfaut"/>
    <w:link w:val="Titre1"/>
    <w:uiPriority w:val="9"/>
    <w:rsid w:val="0012245C"/>
    <w:rPr>
      <w:rFonts w:ascii="Arial" w:eastAsiaTheme="majorEastAsia" w:hAnsi="Arial" w:cstheme="majorBidi"/>
      <w:b/>
      <w:bCs/>
      <w:color w:val="000000" w:themeColor="text1"/>
      <w:sz w:val="44"/>
      <w:szCs w:val="28"/>
      <w:u w:val="single"/>
    </w:rPr>
  </w:style>
  <w:style w:type="character" w:customStyle="1" w:styleId="Titre2Car">
    <w:name w:val="Titre 2 Car"/>
    <w:basedOn w:val="Policepardfaut"/>
    <w:link w:val="Titre2"/>
    <w:uiPriority w:val="9"/>
    <w:rsid w:val="0012245C"/>
    <w:rPr>
      <w:rFonts w:ascii="Arial" w:eastAsiaTheme="majorEastAsia" w:hAnsi="Arial" w:cstheme="majorBidi"/>
      <w:b/>
      <w:bCs/>
      <w:color w:val="000000" w:themeColor="text1"/>
      <w:sz w:val="40"/>
      <w:szCs w:val="26"/>
      <w:u w:val="single"/>
    </w:rPr>
  </w:style>
  <w:style w:type="paragraph" w:styleId="En-tte">
    <w:name w:val="header"/>
    <w:basedOn w:val="Normal"/>
    <w:link w:val="En-tteCar"/>
    <w:uiPriority w:val="99"/>
    <w:unhideWhenUsed/>
    <w:rsid w:val="0012245C"/>
    <w:pPr>
      <w:tabs>
        <w:tab w:val="center" w:pos="4536"/>
        <w:tab w:val="right" w:pos="9072"/>
      </w:tabs>
      <w:spacing w:after="0" w:line="240" w:lineRule="auto"/>
    </w:pPr>
  </w:style>
  <w:style w:type="character" w:customStyle="1" w:styleId="En-tteCar">
    <w:name w:val="En-tête Car"/>
    <w:basedOn w:val="Policepardfaut"/>
    <w:link w:val="En-tte"/>
    <w:uiPriority w:val="99"/>
    <w:rsid w:val="0012245C"/>
  </w:style>
  <w:style w:type="paragraph" w:styleId="Pieddepage">
    <w:name w:val="footer"/>
    <w:basedOn w:val="Normal"/>
    <w:link w:val="PieddepageCar"/>
    <w:uiPriority w:val="99"/>
    <w:unhideWhenUsed/>
    <w:rsid w:val="00122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45C"/>
  </w:style>
  <w:style w:type="paragraph" w:styleId="Paragraphedeliste">
    <w:name w:val="List Paragraph"/>
    <w:basedOn w:val="Normal"/>
    <w:uiPriority w:val="34"/>
    <w:qFormat/>
    <w:rsid w:val="00B13AB2"/>
    <w:pPr>
      <w:ind w:left="720"/>
      <w:contextualSpacing/>
    </w:pPr>
  </w:style>
  <w:style w:type="paragraph" w:styleId="Textedebulles">
    <w:name w:val="Balloon Text"/>
    <w:basedOn w:val="Normal"/>
    <w:link w:val="TextedebullesCar"/>
    <w:uiPriority w:val="99"/>
    <w:semiHidden/>
    <w:unhideWhenUsed/>
    <w:rsid w:val="00E73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01C"/>
    <w:rPr>
      <w:rFonts w:ascii="Tahoma" w:hAnsi="Tahoma" w:cs="Tahoma"/>
      <w:sz w:val="16"/>
      <w:szCs w:val="16"/>
    </w:rPr>
  </w:style>
  <w:style w:type="paragraph" w:styleId="En-ttedetabledesmatires">
    <w:name w:val="TOC Heading"/>
    <w:basedOn w:val="Titre1"/>
    <w:next w:val="Normal"/>
    <w:uiPriority w:val="39"/>
    <w:unhideWhenUsed/>
    <w:qFormat/>
    <w:rsid w:val="0047170E"/>
    <w:pPr>
      <w:pBdr>
        <w:top w:val="none" w:sz="0" w:space="0" w:color="auto"/>
        <w:left w:val="none" w:sz="0" w:space="0" w:color="auto"/>
        <w:bottom w:val="none" w:sz="0" w:space="0" w:color="auto"/>
        <w:right w:val="none" w:sz="0" w:space="0" w:color="auto"/>
      </w:pBdr>
      <w:spacing w:before="480"/>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qFormat/>
    <w:rsid w:val="005C35F9"/>
    <w:pPr>
      <w:tabs>
        <w:tab w:val="right" w:leader="dot" w:pos="9062"/>
      </w:tabs>
      <w:spacing w:after="100"/>
    </w:pPr>
    <w:rPr>
      <w:rFonts w:ascii="Arial" w:hAnsi="Arial" w:cs="Arial"/>
      <w:noProof/>
      <w:sz w:val="32"/>
      <w:szCs w:val="32"/>
      <w:lang w:val="nl-BE"/>
    </w:rPr>
  </w:style>
  <w:style w:type="paragraph" w:styleId="TM2">
    <w:name w:val="toc 2"/>
    <w:basedOn w:val="Normal"/>
    <w:next w:val="Normal"/>
    <w:autoRedefine/>
    <w:uiPriority w:val="39"/>
    <w:unhideWhenUsed/>
    <w:qFormat/>
    <w:rsid w:val="0047170E"/>
    <w:pPr>
      <w:spacing w:after="100"/>
      <w:ind w:left="220"/>
    </w:pPr>
  </w:style>
  <w:style w:type="paragraph" w:styleId="TM3">
    <w:name w:val="toc 3"/>
    <w:basedOn w:val="Normal"/>
    <w:next w:val="Normal"/>
    <w:autoRedefine/>
    <w:uiPriority w:val="39"/>
    <w:semiHidden/>
    <w:unhideWhenUsed/>
    <w:qFormat/>
    <w:rsid w:val="00A54E38"/>
    <w:pPr>
      <w:spacing w:after="100"/>
      <w:ind w:left="440"/>
    </w:pPr>
    <w:rPr>
      <w:rFonts w:eastAsiaTheme="minorEastAsia"/>
      <w:lang w:eastAsia="fr-BE"/>
    </w:rPr>
  </w:style>
  <w:style w:type="character" w:styleId="Marquedecommentaire">
    <w:name w:val="annotation reference"/>
    <w:basedOn w:val="Policepardfaut"/>
    <w:uiPriority w:val="99"/>
    <w:semiHidden/>
    <w:unhideWhenUsed/>
    <w:rsid w:val="004F6589"/>
    <w:rPr>
      <w:sz w:val="16"/>
      <w:szCs w:val="16"/>
    </w:rPr>
  </w:style>
  <w:style w:type="paragraph" w:styleId="Commentaire">
    <w:name w:val="annotation text"/>
    <w:basedOn w:val="Normal"/>
    <w:link w:val="CommentaireCar"/>
    <w:uiPriority w:val="99"/>
    <w:semiHidden/>
    <w:unhideWhenUsed/>
    <w:rsid w:val="004F6589"/>
    <w:pPr>
      <w:spacing w:line="240" w:lineRule="auto"/>
    </w:pPr>
    <w:rPr>
      <w:sz w:val="20"/>
      <w:szCs w:val="20"/>
    </w:rPr>
  </w:style>
  <w:style w:type="character" w:customStyle="1" w:styleId="CommentaireCar">
    <w:name w:val="Commentaire Car"/>
    <w:basedOn w:val="Policepardfaut"/>
    <w:link w:val="Commentaire"/>
    <w:uiPriority w:val="99"/>
    <w:semiHidden/>
    <w:rsid w:val="004F6589"/>
    <w:rPr>
      <w:sz w:val="20"/>
      <w:szCs w:val="20"/>
    </w:rPr>
  </w:style>
  <w:style w:type="paragraph" w:styleId="Objetducommentaire">
    <w:name w:val="annotation subject"/>
    <w:basedOn w:val="Commentaire"/>
    <w:next w:val="Commentaire"/>
    <w:link w:val="ObjetducommentaireCar"/>
    <w:uiPriority w:val="99"/>
    <w:semiHidden/>
    <w:unhideWhenUsed/>
    <w:rsid w:val="004F6589"/>
    <w:rPr>
      <w:b/>
      <w:bCs/>
    </w:rPr>
  </w:style>
  <w:style w:type="character" w:customStyle="1" w:styleId="ObjetducommentaireCar">
    <w:name w:val="Objet du commentaire Car"/>
    <w:basedOn w:val="CommentaireCar"/>
    <w:link w:val="Objetducommentaire"/>
    <w:uiPriority w:val="99"/>
    <w:semiHidden/>
    <w:rsid w:val="004F6589"/>
    <w:rPr>
      <w:b/>
      <w:bCs/>
      <w:sz w:val="20"/>
      <w:szCs w:val="20"/>
    </w:rPr>
  </w:style>
  <w:style w:type="character" w:customStyle="1" w:styleId="Titre3Car">
    <w:name w:val="Titre 3 Car"/>
    <w:basedOn w:val="Policepardfaut"/>
    <w:link w:val="Titre3"/>
    <w:uiPriority w:val="9"/>
    <w:semiHidden/>
    <w:rsid w:val="004762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062">
      <w:bodyDiv w:val="1"/>
      <w:marLeft w:val="0"/>
      <w:marRight w:val="0"/>
      <w:marTop w:val="0"/>
      <w:marBottom w:val="0"/>
      <w:divBdr>
        <w:top w:val="none" w:sz="0" w:space="0" w:color="auto"/>
        <w:left w:val="none" w:sz="0" w:space="0" w:color="auto"/>
        <w:bottom w:val="none" w:sz="0" w:space="0" w:color="auto"/>
        <w:right w:val="none" w:sz="0" w:space="0" w:color="auto"/>
      </w:divBdr>
    </w:div>
    <w:div w:id="106318707">
      <w:bodyDiv w:val="1"/>
      <w:marLeft w:val="0"/>
      <w:marRight w:val="0"/>
      <w:marTop w:val="0"/>
      <w:marBottom w:val="0"/>
      <w:divBdr>
        <w:top w:val="none" w:sz="0" w:space="0" w:color="auto"/>
        <w:left w:val="none" w:sz="0" w:space="0" w:color="auto"/>
        <w:bottom w:val="none" w:sz="0" w:space="0" w:color="auto"/>
        <w:right w:val="none" w:sz="0" w:space="0" w:color="auto"/>
      </w:divBdr>
    </w:div>
    <w:div w:id="128792396">
      <w:bodyDiv w:val="1"/>
      <w:marLeft w:val="0"/>
      <w:marRight w:val="0"/>
      <w:marTop w:val="0"/>
      <w:marBottom w:val="0"/>
      <w:divBdr>
        <w:top w:val="none" w:sz="0" w:space="0" w:color="auto"/>
        <w:left w:val="none" w:sz="0" w:space="0" w:color="auto"/>
        <w:bottom w:val="none" w:sz="0" w:space="0" w:color="auto"/>
        <w:right w:val="none" w:sz="0" w:space="0" w:color="auto"/>
      </w:divBdr>
      <w:divsChild>
        <w:div w:id="148132693">
          <w:marLeft w:val="0"/>
          <w:marRight w:val="0"/>
          <w:marTop w:val="0"/>
          <w:marBottom w:val="0"/>
          <w:divBdr>
            <w:top w:val="none" w:sz="0" w:space="0" w:color="auto"/>
            <w:left w:val="none" w:sz="0" w:space="0" w:color="auto"/>
            <w:bottom w:val="none" w:sz="0" w:space="0" w:color="auto"/>
            <w:right w:val="none" w:sz="0" w:space="0" w:color="auto"/>
          </w:divBdr>
          <w:divsChild>
            <w:div w:id="1541631464">
              <w:marLeft w:val="0"/>
              <w:marRight w:val="0"/>
              <w:marTop w:val="0"/>
              <w:marBottom w:val="0"/>
              <w:divBdr>
                <w:top w:val="none" w:sz="0" w:space="0" w:color="auto"/>
                <w:left w:val="none" w:sz="0" w:space="0" w:color="auto"/>
                <w:bottom w:val="none" w:sz="0" w:space="0" w:color="auto"/>
                <w:right w:val="none" w:sz="0" w:space="0" w:color="auto"/>
              </w:divBdr>
              <w:divsChild>
                <w:div w:id="332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962">
      <w:bodyDiv w:val="1"/>
      <w:marLeft w:val="0"/>
      <w:marRight w:val="0"/>
      <w:marTop w:val="0"/>
      <w:marBottom w:val="0"/>
      <w:divBdr>
        <w:top w:val="none" w:sz="0" w:space="0" w:color="auto"/>
        <w:left w:val="none" w:sz="0" w:space="0" w:color="auto"/>
        <w:bottom w:val="none" w:sz="0" w:space="0" w:color="auto"/>
        <w:right w:val="none" w:sz="0" w:space="0" w:color="auto"/>
      </w:divBdr>
      <w:divsChild>
        <w:div w:id="2140685458">
          <w:marLeft w:val="0"/>
          <w:marRight w:val="0"/>
          <w:marTop w:val="0"/>
          <w:marBottom w:val="0"/>
          <w:divBdr>
            <w:top w:val="none" w:sz="0" w:space="0" w:color="auto"/>
            <w:left w:val="none" w:sz="0" w:space="0" w:color="auto"/>
            <w:bottom w:val="none" w:sz="0" w:space="0" w:color="auto"/>
            <w:right w:val="none" w:sz="0" w:space="0" w:color="auto"/>
          </w:divBdr>
          <w:divsChild>
            <w:div w:id="759643674">
              <w:marLeft w:val="0"/>
              <w:marRight w:val="0"/>
              <w:marTop w:val="0"/>
              <w:marBottom w:val="0"/>
              <w:divBdr>
                <w:top w:val="none" w:sz="0" w:space="0" w:color="auto"/>
                <w:left w:val="none" w:sz="0" w:space="0" w:color="auto"/>
                <w:bottom w:val="none" w:sz="0" w:space="0" w:color="auto"/>
                <w:right w:val="none" w:sz="0" w:space="0" w:color="auto"/>
              </w:divBdr>
            </w:div>
          </w:divsChild>
        </w:div>
        <w:div w:id="709381472">
          <w:marLeft w:val="0"/>
          <w:marRight w:val="0"/>
          <w:marTop w:val="0"/>
          <w:marBottom w:val="0"/>
          <w:divBdr>
            <w:top w:val="none" w:sz="0" w:space="0" w:color="auto"/>
            <w:left w:val="none" w:sz="0" w:space="0" w:color="auto"/>
            <w:bottom w:val="none" w:sz="0" w:space="0" w:color="auto"/>
            <w:right w:val="none" w:sz="0" w:space="0" w:color="auto"/>
          </w:divBdr>
        </w:div>
      </w:divsChild>
    </w:div>
    <w:div w:id="255403375">
      <w:bodyDiv w:val="1"/>
      <w:marLeft w:val="0"/>
      <w:marRight w:val="0"/>
      <w:marTop w:val="0"/>
      <w:marBottom w:val="0"/>
      <w:divBdr>
        <w:top w:val="none" w:sz="0" w:space="0" w:color="auto"/>
        <w:left w:val="none" w:sz="0" w:space="0" w:color="auto"/>
        <w:bottom w:val="none" w:sz="0" w:space="0" w:color="auto"/>
        <w:right w:val="none" w:sz="0" w:space="0" w:color="auto"/>
      </w:divBdr>
    </w:div>
    <w:div w:id="331375001">
      <w:bodyDiv w:val="1"/>
      <w:marLeft w:val="0"/>
      <w:marRight w:val="0"/>
      <w:marTop w:val="0"/>
      <w:marBottom w:val="0"/>
      <w:divBdr>
        <w:top w:val="none" w:sz="0" w:space="0" w:color="auto"/>
        <w:left w:val="none" w:sz="0" w:space="0" w:color="auto"/>
        <w:bottom w:val="none" w:sz="0" w:space="0" w:color="auto"/>
        <w:right w:val="none" w:sz="0" w:space="0" w:color="auto"/>
      </w:divBdr>
    </w:div>
    <w:div w:id="341324849">
      <w:bodyDiv w:val="1"/>
      <w:marLeft w:val="0"/>
      <w:marRight w:val="0"/>
      <w:marTop w:val="0"/>
      <w:marBottom w:val="0"/>
      <w:divBdr>
        <w:top w:val="none" w:sz="0" w:space="0" w:color="auto"/>
        <w:left w:val="none" w:sz="0" w:space="0" w:color="auto"/>
        <w:bottom w:val="none" w:sz="0" w:space="0" w:color="auto"/>
        <w:right w:val="none" w:sz="0" w:space="0" w:color="auto"/>
      </w:divBdr>
    </w:div>
    <w:div w:id="424493775">
      <w:bodyDiv w:val="1"/>
      <w:marLeft w:val="0"/>
      <w:marRight w:val="0"/>
      <w:marTop w:val="0"/>
      <w:marBottom w:val="0"/>
      <w:divBdr>
        <w:top w:val="none" w:sz="0" w:space="0" w:color="auto"/>
        <w:left w:val="none" w:sz="0" w:space="0" w:color="auto"/>
        <w:bottom w:val="none" w:sz="0" w:space="0" w:color="auto"/>
        <w:right w:val="none" w:sz="0" w:space="0" w:color="auto"/>
      </w:divBdr>
    </w:div>
    <w:div w:id="463274111">
      <w:bodyDiv w:val="1"/>
      <w:marLeft w:val="0"/>
      <w:marRight w:val="0"/>
      <w:marTop w:val="0"/>
      <w:marBottom w:val="0"/>
      <w:divBdr>
        <w:top w:val="none" w:sz="0" w:space="0" w:color="auto"/>
        <w:left w:val="none" w:sz="0" w:space="0" w:color="auto"/>
        <w:bottom w:val="none" w:sz="0" w:space="0" w:color="auto"/>
        <w:right w:val="none" w:sz="0" w:space="0" w:color="auto"/>
      </w:divBdr>
      <w:divsChild>
        <w:div w:id="1870874793">
          <w:marLeft w:val="0"/>
          <w:marRight w:val="0"/>
          <w:marTop w:val="0"/>
          <w:marBottom w:val="0"/>
          <w:divBdr>
            <w:top w:val="none" w:sz="0" w:space="0" w:color="auto"/>
            <w:left w:val="none" w:sz="0" w:space="0" w:color="auto"/>
            <w:bottom w:val="none" w:sz="0" w:space="0" w:color="auto"/>
            <w:right w:val="none" w:sz="0" w:space="0" w:color="auto"/>
          </w:divBdr>
          <w:divsChild>
            <w:div w:id="1360350790">
              <w:marLeft w:val="0"/>
              <w:marRight w:val="0"/>
              <w:marTop w:val="0"/>
              <w:marBottom w:val="0"/>
              <w:divBdr>
                <w:top w:val="none" w:sz="0" w:space="0" w:color="auto"/>
                <w:left w:val="none" w:sz="0" w:space="0" w:color="auto"/>
                <w:bottom w:val="none" w:sz="0" w:space="0" w:color="auto"/>
                <w:right w:val="none" w:sz="0" w:space="0" w:color="auto"/>
              </w:divBdr>
              <w:divsChild>
                <w:div w:id="1088040612">
                  <w:marLeft w:val="0"/>
                  <w:marRight w:val="0"/>
                  <w:marTop w:val="0"/>
                  <w:marBottom w:val="0"/>
                  <w:divBdr>
                    <w:top w:val="none" w:sz="0" w:space="0" w:color="auto"/>
                    <w:left w:val="none" w:sz="0" w:space="0" w:color="auto"/>
                    <w:bottom w:val="none" w:sz="0" w:space="0" w:color="auto"/>
                    <w:right w:val="none" w:sz="0" w:space="0" w:color="auto"/>
                  </w:divBdr>
                  <w:divsChild>
                    <w:div w:id="2141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79315">
      <w:bodyDiv w:val="1"/>
      <w:marLeft w:val="0"/>
      <w:marRight w:val="0"/>
      <w:marTop w:val="0"/>
      <w:marBottom w:val="0"/>
      <w:divBdr>
        <w:top w:val="none" w:sz="0" w:space="0" w:color="auto"/>
        <w:left w:val="none" w:sz="0" w:space="0" w:color="auto"/>
        <w:bottom w:val="none" w:sz="0" w:space="0" w:color="auto"/>
        <w:right w:val="none" w:sz="0" w:space="0" w:color="auto"/>
      </w:divBdr>
    </w:div>
    <w:div w:id="512570735">
      <w:bodyDiv w:val="1"/>
      <w:marLeft w:val="0"/>
      <w:marRight w:val="0"/>
      <w:marTop w:val="0"/>
      <w:marBottom w:val="0"/>
      <w:divBdr>
        <w:top w:val="none" w:sz="0" w:space="0" w:color="auto"/>
        <w:left w:val="none" w:sz="0" w:space="0" w:color="auto"/>
        <w:bottom w:val="none" w:sz="0" w:space="0" w:color="auto"/>
        <w:right w:val="none" w:sz="0" w:space="0" w:color="auto"/>
      </w:divBdr>
      <w:divsChild>
        <w:div w:id="1323776068">
          <w:marLeft w:val="0"/>
          <w:marRight w:val="0"/>
          <w:marTop w:val="0"/>
          <w:marBottom w:val="0"/>
          <w:divBdr>
            <w:top w:val="none" w:sz="0" w:space="0" w:color="auto"/>
            <w:left w:val="none" w:sz="0" w:space="0" w:color="auto"/>
            <w:bottom w:val="none" w:sz="0" w:space="0" w:color="auto"/>
            <w:right w:val="none" w:sz="0" w:space="0" w:color="auto"/>
          </w:divBdr>
          <w:divsChild>
            <w:div w:id="3881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50147">
      <w:bodyDiv w:val="1"/>
      <w:marLeft w:val="0"/>
      <w:marRight w:val="0"/>
      <w:marTop w:val="0"/>
      <w:marBottom w:val="0"/>
      <w:divBdr>
        <w:top w:val="none" w:sz="0" w:space="0" w:color="auto"/>
        <w:left w:val="none" w:sz="0" w:space="0" w:color="auto"/>
        <w:bottom w:val="none" w:sz="0" w:space="0" w:color="auto"/>
        <w:right w:val="none" w:sz="0" w:space="0" w:color="auto"/>
      </w:divBdr>
      <w:divsChild>
        <w:div w:id="639842245">
          <w:marLeft w:val="0"/>
          <w:marRight w:val="0"/>
          <w:marTop w:val="0"/>
          <w:marBottom w:val="0"/>
          <w:divBdr>
            <w:top w:val="none" w:sz="0" w:space="0" w:color="auto"/>
            <w:left w:val="none" w:sz="0" w:space="0" w:color="auto"/>
            <w:bottom w:val="none" w:sz="0" w:space="0" w:color="auto"/>
            <w:right w:val="none" w:sz="0" w:space="0" w:color="auto"/>
          </w:divBdr>
        </w:div>
      </w:divsChild>
    </w:div>
    <w:div w:id="642854112">
      <w:bodyDiv w:val="1"/>
      <w:marLeft w:val="0"/>
      <w:marRight w:val="0"/>
      <w:marTop w:val="0"/>
      <w:marBottom w:val="0"/>
      <w:divBdr>
        <w:top w:val="none" w:sz="0" w:space="0" w:color="auto"/>
        <w:left w:val="none" w:sz="0" w:space="0" w:color="auto"/>
        <w:bottom w:val="none" w:sz="0" w:space="0" w:color="auto"/>
        <w:right w:val="none" w:sz="0" w:space="0" w:color="auto"/>
      </w:divBdr>
    </w:div>
    <w:div w:id="722607642">
      <w:bodyDiv w:val="1"/>
      <w:marLeft w:val="0"/>
      <w:marRight w:val="0"/>
      <w:marTop w:val="0"/>
      <w:marBottom w:val="0"/>
      <w:divBdr>
        <w:top w:val="none" w:sz="0" w:space="0" w:color="auto"/>
        <w:left w:val="none" w:sz="0" w:space="0" w:color="auto"/>
        <w:bottom w:val="none" w:sz="0" w:space="0" w:color="auto"/>
        <w:right w:val="none" w:sz="0" w:space="0" w:color="auto"/>
      </w:divBdr>
    </w:div>
    <w:div w:id="735594946">
      <w:bodyDiv w:val="1"/>
      <w:marLeft w:val="0"/>
      <w:marRight w:val="0"/>
      <w:marTop w:val="0"/>
      <w:marBottom w:val="0"/>
      <w:divBdr>
        <w:top w:val="none" w:sz="0" w:space="0" w:color="auto"/>
        <w:left w:val="none" w:sz="0" w:space="0" w:color="auto"/>
        <w:bottom w:val="none" w:sz="0" w:space="0" w:color="auto"/>
        <w:right w:val="none" w:sz="0" w:space="0" w:color="auto"/>
      </w:divBdr>
      <w:divsChild>
        <w:div w:id="155582825">
          <w:marLeft w:val="0"/>
          <w:marRight w:val="0"/>
          <w:marTop w:val="0"/>
          <w:marBottom w:val="0"/>
          <w:divBdr>
            <w:top w:val="none" w:sz="0" w:space="0" w:color="auto"/>
            <w:left w:val="none" w:sz="0" w:space="0" w:color="auto"/>
            <w:bottom w:val="none" w:sz="0" w:space="0" w:color="auto"/>
            <w:right w:val="none" w:sz="0" w:space="0" w:color="auto"/>
          </w:divBdr>
        </w:div>
      </w:divsChild>
    </w:div>
    <w:div w:id="809782955">
      <w:bodyDiv w:val="1"/>
      <w:marLeft w:val="0"/>
      <w:marRight w:val="0"/>
      <w:marTop w:val="0"/>
      <w:marBottom w:val="0"/>
      <w:divBdr>
        <w:top w:val="none" w:sz="0" w:space="0" w:color="auto"/>
        <w:left w:val="none" w:sz="0" w:space="0" w:color="auto"/>
        <w:bottom w:val="none" w:sz="0" w:space="0" w:color="auto"/>
        <w:right w:val="none" w:sz="0" w:space="0" w:color="auto"/>
      </w:divBdr>
      <w:divsChild>
        <w:div w:id="45376010">
          <w:marLeft w:val="0"/>
          <w:marRight w:val="0"/>
          <w:marTop w:val="0"/>
          <w:marBottom w:val="0"/>
          <w:divBdr>
            <w:top w:val="none" w:sz="0" w:space="0" w:color="auto"/>
            <w:left w:val="none" w:sz="0" w:space="0" w:color="auto"/>
            <w:bottom w:val="none" w:sz="0" w:space="0" w:color="auto"/>
            <w:right w:val="none" w:sz="0" w:space="0" w:color="auto"/>
          </w:divBdr>
        </w:div>
      </w:divsChild>
    </w:div>
    <w:div w:id="833106141">
      <w:bodyDiv w:val="1"/>
      <w:marLeft w:val="0"/>
      <w:marRight w:val="0"/>
      <w:marTop w:val="0"/>
      <w:marBottom w:val="0"/>
      <w:divBdr>
        <w:top w:val="none" w:sz="0" w:space="0" w:color="auto"/>
        <w:left w:val="none" w:sz="0" w:space="0" w:color="auto"/>
        <w:bottom w:val="none" w:sz="0" w:space="0" w:color="auto"/>
        <w:right w:val="none" w:sz="0" w:space="0" w:color="auto"/>
      </w:divBdr>
    </w:div>
    <w:div w:id="872184240">
      <w:bodyDiv w:val="1"/>
      <w:marLeft w:val="0"/>
      <w:marRight w:val="0"/>
      <w:marTop w:val="0"/>
      <w:marBottom w:val="0"/>
      <w:divBdr>
        <w:top w:val="none" w:sz="0" w:space="0" w:color="auto"/>
        <w:left w:val="none" w:sz="0" w:space="0" w:color="auto"/>
        <w:bottom w:val="none" w:sz="0" w:space="0" w:color="auto"/>
        <w:right w:val="none" w:sz="0" w:space="0" w:color="auto"/>
      </w:divBdr>
    </w:div>
    <w:div w:id="890459074">
      <w:bodyDiv w:val="1"/>
      <w:marLeft w:val="0"/>
      <w:marRight w:val="0"/>
      <w:marTop w:val="0"/>
      <w:marBottom w:val="0"/>
      <w:divBdr>
        <w:top w:val="none" w:sz="0" w:space="0" w:color="auto"/>
        <w:left w:val="none" w:sz="0" w:space="0" w:color="auto"/>
        <w:bottom w:val="none" w:sz="0" w:space="0" w:color="auto"/>
        <w:right w:val="none" w:sz="0" w:space="0" w:color="auto"/>
      </w:divBdr>
    </w:div>
    <w:div w:id="894394311">
      <w:bodyDiv w:val="1"/>
      <w:marLeft w:val="0"/>
      <w:marRight w:val="0"/>
      <w:marTop w:val="0"/>
      <w:marBottom w:val="0"/>
      <w:divBdr>
        <w:top w:val="none" w:sz="0" w:space="0" w:color="auto"/>
        <w:left w:val="none" w:sz="0" w:space="0" w:color="auto"/>
        <w:bottom w:val="none" w:sz="0" w:space="0" w:color="auto"/>
        <w:right w:val="none" w:sz="0" w:space="0" w:color="auto"/>
      </w:divBdr>
      <w:divsChild>
        <w:div w:id="1857960432">
          <w:marLeft w:val="0"/>
          <w:marRight w:val="0"/>
          <w:marTop w:val="0"/>
          <w:marBottom w:val="0"/>
          <w:divBdr>
            <w:top w:val="none" w:sz="0" w:space="0" w:color="auto"/>
            <w:left w:val="none" w:sz="0" w:space="0" w:color="auto"/>
            <w:bottom w:val="none" w:sz="0" w:space="0" w:color="auto"/>
            <w:right w:val="none" w:sz="0" w:space="0" w:color="auto"/>
          </w:divBdr>
          <w:divsChild>
            <w:div w:id="1491214332">
              <w:marLeft w:val="0"/>
              <w:marRight w:val="0"/>
              <w:marTop w:val="0"/>
              <w:marBottom w:val="0"/>
              <w:divBdr>
                <w:top w:val="none" w:sz="0" w:space="0" w:color="auto"/>
                <w:left w:val="none" w:sz="0" w:space="0" w:color="auto"/>
                <w:bottom w:val="none" w:sz="0" w:space="0" w:color="auto"/>
                <w:right w:val="none" w:sz="0" w:space="0" w:color="auto"/>
              </w:divBdr>
              <w:divsChild>
                <w:div w:id="368339054">
                  <w:marLeft w:val="0"/>
                  <w:marRight w:val="0"/>
                  <w:marTop w:val="0"/>
                  <w:marBottom w:val="0"/>
                  <w:divBdr>
                    <w:top w:val="none" w:sz="0" w:space="0" w:color="auto"/>
                    <w:left w:val="none" w:sz="0" w:space="0" w:color="auto"/>
                    <w:bottom w:val="none" w:sz="0" w:space="0" w:color="auto"/>
                    <w:right w:val="none" w:sz="0" w:space="0" w:color="auto"/>
                  </w:divBdr>
                </w:div>
              </w:divsChild>
            </w:div>
            <w:div w:id="140579483">
              <w:marLeft w:val="0"/>
              <w:marRight w:val="0"/>
              <w:marTop w:val="0"/>
              <w:marBottom w:val="0"/>
              <w:divBdr>
                <w:top w:val="none" w:sz="0" w:space="0" w:color="auto"/>
                <w:left w:val="none" w:sz="0" w:space="0" w:color="auto"/>
                <w:bottom w:val="none" w:sz="0" w:space="0" w:color="auto"/>
                <w:right w:val="none" w:sz="0" w:space="0" w:color="auto"/>
              </w:divBdr>
            </w:div>
            <w:div w:id="1506165872">
              <w:marLeft w:val="0"/>
              <w:marRight w:val="0"/>
              <w:marTop w:val="0"/>
              <w:marBottom w:val="0"/>
              <w:divBdr>
                <w:top w:val="none" w:sz="0" w:space="0" w:color="auto"/>
                <w:left w:val="none" w:sz="0" w:space="0" w:color="auto"/>
                <w:bottom w:val="none" w:sz="0" w:space="0" w:color="auto"/>
                <w:right w:val="none" w:sz="0" w:space="0" w:color="auto"/>
              </w:divBdr>
            </w:div>
            <w:div w:id="5372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3337">
      <w:bodyDiv w:val="1"/>
      <w:marLeft w:val="0"/>
      <w:marRight w:val="0"/>
      <w:marTop w:val="0"/>
      <w:marBottom w:val="0"/>
      <w:divBdr>
        <w:top w:val="none" w:sz="0" w:space="0" w:color="auto"/>
        <w:left w:val="none" w:sz="0" w:space="0" w:color="auto"/>
        <w:bottom w:val="none" w:sz="0" w:space="0" w:color="auto"/>
        <w:right w:val="none" w:sz="0" w:space="0" w:color="auto"/>
      </w:divBdr>
    </w:div>
    <w:div w:id="933245152">
      <w:bodyDiv w:val="1"/>
      <w:marLeft w:val="0"/>
      <w:marRight w:val="0"/>
      <w:marTop w:val="0"/>
      <w:marBottom w:val="0"/>
      <w:divBdr>
        <w:top w:val="none" w:sz="0" w:space="0" w:color="auto"/>
        <w:left w:val="none" w:sz="0" w:space="0" w:color="auto"/>
        <w:bottom w:val="none" w:sz="0" w:space="0" w:color="auto"/>
        <w:right w:val="none" w:sz="0" w:space="0" w:color="auto"/>
      </w:divBdr>
      <w:divsChild>
        <w:div w:id="1637296096">
          <w:marLeft w:val="0"/>
          <w:marRight w:val="0"/>
          <w:marTop w:val="0"/>
          <w:marBottom w:val="0"/>
          <w:divBdr>
            <w:top w:val="none" w:sz="0" w:space="0" w:color="auto"/>
            <w:left w:val="none" w:sz="0" w:space="0" w:color="auto"/>
            <w:bottom w:val="none" w:sz="0" w:space="0" w:color="auto"/>
            <w:right w:val="none" w:sz="0" w:space="0" w:color="auto"/>
          </w:divBdr>
        </w:div>
        <w:div w:id="1179152582">
          <w:marLeft w:val="0"/>
          <w:marRight w:val="0"/>
          <w:marTop w:val="0"/>
          <w:marBottom w:val="0"/>
          <w:divBdr>
            <w:top w:val="none" w:sz="0" w:space="0" w:color="auto"/>
            <w:left w:val="none" w:sz="0" w:space="0" w:color="auto"/>
            <w:bottom w:val="none" w:sz="0" w:space="0" w:color="auto"/>
            <w:right w:val="none" w:sz="0" w:space="0" w:color="auto"/>
          </w:divBdr>
          <w:divsChild>
            <w:div w:id="1241713619">
              <w:marLeft w:val="0"/>
              <w:marRight w:val="0"/>
              <w:marTop w:val="0"/>
              <w:marBottom w:val="0"/>
              <w:divBdr>
                <w:top w:val="none" w:sz="0" w:space="0" w:color="auto"/>
                <w:left w:val="none" w:sz="0" w:space="0" w:color="auto"/>
                <w:bottom w:val="none" w:sz="0" w:space="0" w:color="auto"/>
                <w:right w:val="none" w:sz="0" w:space="0" w:color="auto"/>
              </w:divBdr>
              <w:divsChild>
                <w:div w:id="1297375107">
                  <w:marLeft w:val="0"/>
                  <w:marRight w:val="0"/>
                  <w:marTop w:val="0"/>
                  <w:marBottom w:val="0"/>
                  <w:divBdr>
                    <w:top w:val="none" w:sz="0" w:space="0" w:color="auto"/>
                    <w:left w:val="none" w:sz="0" w:space="0" w:color="auto"/>
                    <w:bottom w:val="none" w:sz="0" w:space="0" w:color="auto"/>
                    <w:right w:val="none" w:sz="0" w:space="0" w:color="auto"/>
                  </w:divBdr>
                  <w:divsChild>
                    <w:div w:id="1188836698">
                      <w:marLeft w:val="0"/>
                      <w:marRight w:val="0"/>
                      <w:marTop w:val="0"/>
                      <w:marBottom w:val="0"/>
                      <w:divBdr>
                        <w:top w:val="none" w:sz="0" w:space="0" w:color="auto"/>
                        <w:left w:val="none" w:sz="0" w:space="0" w:color="auto"/>
                        <w:bottom w:val="none" w:sz="0" w:space="0" w:color="auto"/>
                        <w:right w:val="none" w:sz="0" w:space="0" w:color="auto"/>
                      </w:divBdr>
                    </w:div>
                  </w:divsChild>
                </w:div>
                <w:div w:id="1431317953">
                  <w:marLeft w:val="0"/>
                  <w:marRight w:val="0"/>
                  <w:marTop w:val="0"/>
                  <w:marBottom w:val="0"/>
                  <w:divBdr>
                    <w:top w:val="none" w:sz="0" w:space="0" w:color="auto"/>
                    <w:left w:val="none" w:sz="0" w:space="0" w:color="auto"/>
                    <w:bottom w:val="none" w:sz="0" w:space="0" w:color="auto"/>
                    <w:right w:val="none" w:sz="0" w:space="0" w:color="auto"/>
                  </w:divBdr>
                </w:div>
              </w:divsChild>
            </w:div>
            <w:div w:id="460156100">
              <w:marLeft w:val="0"/>
              <w:marRight w:val="0"/>
              <w:marTop w:val="0"/>
              <w:marBottom w:val="0"/>
              <w:divBdr>
                <w:top w:val="none" w:sz="0" w:space="0" w:color="auto"/>
                <w:left w:val="none" w:sz="0" w:space="0" w:color="auto"/>
                <w:bottom w:val="none" w:sz="0" w:space="0" w:color="auto"/>
                <w:right w:val="none" w:sz="0" w:space="0" w:color="auto"/>
              </w:divBdr>
            </w:div>
          </w:divsChild>
        </w:div>
        <w:div w:id="346835631">
          <w:marLeft w:val="0"/>
          <w:marRight w:val="0"/>
          <w:marTop w:val="0"/>
          <w:marBottom w:val="0"/>
          <w:divBdr>
            <w:top w:val="none" w:sz="0" w:space="0" w:color="auto"/>
            <w:left w:val="none" w:sz="0" w:space="0" w:color="auto"/>
            <w:bottom w:val="none" w:sz="0" w:space="0" w:color="auto"/>
            <w:right w:val="none" w:sz="0" w:space="0" w:color="auto"/>
          </w:divBdr>
        </w:div>
      </w:divsChild>
    </w:div>
    <w:div w:id="948053311">
      <w:bodyDiv w:val="1"/>
      <w:marLeft w:val="0"/>
      <w:marRight w:val="0"/>
      <w:marTop w:val="0"/>
      <w:marBottom w:val="0"/>
      <w:divBdr>
        <w:top w:val="none" w:sz="0" w:space="0" w:color="auto"/>
        <w:left w:val="none" w:sz="0" w:space="0" w:color="auto"/>
        <w:bottom w:val="none" w:sz="0" w:space="0" w:color="auto"/>
        <w:right w:val="none" w:sz="0" w:space="0" w:color="auto"/>
      </w:divBdr>
      <w:divsChild>
        <w:div w:id="237134951">
          <w:marLeft w:val="0"/>
          <w:marRight w:val="0"/>
          <w:marTop w:val="0"/>
          <w:marBottom w:val="0"/>
          <w:divBdr>
            <w:top w:val="none" w:sz="0" w:space="0" w:color="auto"/>
            <w:left w:val="none" w:sz="0" w:space="0" w:color="auto"/>
            <w:bottom w:val="none" w:sz="0" w:space="0" w:color="auto"/>
            <w:right w:val="none" w:sz="0" w:space="0" w:color="auto"/>
          </w:divBdr>
        </w:div>
        <w:div w:id="1997222607">
          <w:marLeft w:val="0"/>
          <w:marRight w:val="0"/>
          <w:marTop w:val="0"/>
          <w:marBottom w:val="0"/>
          <w:divBdr>
            <w:top w:val="none" w:sz="0" w:space="0" w:color="auto"/>
            <w:left w:val="none" w:sz="0" w:space="0" w:color="auto"/>
            <w:bottom w:val="none" w:sz="0" w:space="0" w:color="auto"/>
            <w:right w:val="none" w:sz="0" w:space="0" w:color="auto"/>
          </w:divBdr>
        </w:div>
      </w:divsChild>
    </w:div>
    <w:div w:id="980616098">
      <w:bodyDiv w:val="1"/>
      <w:marLeft w:val="0"/>
      <w:marRight w:val="0"/>
      <w:marTop w:val="0"/>
      <w:marBottom w:val="0"/>
      <w:divBdr>
        <w:top w:val="none" w:sz="0" w:space="0" w:color="auto"/>
        <w:left w:val="none" w:sz="0" w:space="0" w:color="auto"/>
        <w:bottom w:val="none" w:sz="0" w:space="0" w:color="auto"/>
        <w:right w:val="none" w:sz="0" w:space="0" w:color="auto"/>
      </w:divBdr>
      <w:divsChild>
        <w:div w:id="734663760">
          <w:marLeft w:val="0"/>
          <w:marRight w:val="0"/>
          <w:marTop w:val="0"/>
          <w:marBottom w:val="0"/>
          <w:divBdr>
            <w:top w:val="none" w:sz="0" w:space="0" w:color="auto"/>
            <w:left w:val="none" w:sz="0" w:space="0" w:color="auto"/>
            <w:bottom w:val="none" w:sz="0" w:space="0" w:color="auto"/>
            <w:right w:val="none" w:sz="0" w:space="0" w:color="auto"/>
          </w:divBdr>
          <w:divsChild>
            <w:div w:id="1303656089">
              <w:marLeft w:val="0"/>
              <w:marRight w:val="0"/>
              <w:marTop w:val="0"/>
              <w:marBottom w:val="0"/>
              <w:divBdr>
                <w:top w:val="none" w:sz="0" w:space="0" w:color="auto"/>
                <w:left w:val="none" w:sz="0" w:space="0" w:color="auto"/>
                <w:bottom w:val="none" w:sz="0" w:space="0" w:color="auto"/>
                <w:right w:val="none" w:sz="0" w:space="0" w:color="auto"/>
              </w:divBdr>
              <w:divsChild>
                <w:div w:id="164980762">
                  <w:marLeft w:val="0"/>
                  <w:marRight w:val="0"/>
                  <w:marTop w:val="0"/>
                  <w:marBottom w:val="0"/>
                  <w:divBdr>
                    <w:top w:val="none" w:sz="0" w:space="0" w:color="auto"/>
                    <w:left w:val="none" w:sz="0" w:space="0" w:color="auto"/>
                    <w:bottom w:val="none" w:sz="0" w:space="0" w:color="auto"/>
                    <w:right w:val="none" w:sz="0" w:space="0" w:color="auto"/>
                  </w:divBdr>
                  <w:divsChild>
                    <w:div w:id="995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3670">
          <w:marLeft w:val="0"/>
          <w:marRight w:val="0"/>
          <w:marTop w:val="0"/>
          <w:marBottom w:val="0"/>
          <w:divBdr>
            <w:top w:val="none" w:sz="0" w:space="0" w:color="auto"/>
            <w:left w:val="none" w:sz="0" w:space="0" w:color="auto"/>
            <w:bottom w:val="none" w:sz="0" w:space="0" w:color="auto"/>
            <w:right w:val="none" w:sz="0" w:space="0" w:color="auto"/>
          </w:divBdr>
          <w:divsChild>
            <w:div w:id="779841151">
              <w:marLeft w:val="0"/>
              <w:marRight w:val="0"/>
              <w:marTop w:val="0"/>
              <w:marBottom w:val="0"/>
              <w:divBdr>
                <w:top w:val="none" w:sz="0" w:space="0" w:color="auto"/>
                <w:left w:val="none" w:sz="0" w:space="0" w:color="auto"/>
                <w:bottom w:val="none" w:sz="0" w:space="0" w:color="auto"/>
                <w:right w:val="none" w:sz="0" w:space="0" w:color="auto"/>
              </w:divBdr>
              <w:divsChild>
                <w:div w:id="1773015272">
                  <w:marLeft w:val="0"/>
                  <w:marRight w:val="0"/>
                  <w:marTop w:val="0"/>
                  <w:marBottom w:val="0"/>
                  <w:divBdr>
                    <w:top w:val="none" w:sz="0" w:space="0" w:color="auto"/>
                    <w:left w:val="none" w:sz="0" w:space="0" w:color="auto"/>
                    <w:bottom w:val="none" w:sz="0" w:space="0" w:color="auto"/>
                    <w:right w:val="none" w:sz="0" w:space="0" w:color="auto"/>
                  </w:divBdr>
                  <w:divsChild>
                    <w:div w:id="10528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856">
              <w:marLeft w:val="0"/>
              <w:marRight w:val="0"/>
              <w:marTop w:val="0"/>
              <w:marBottom w:val="0"/>
              <w:divBdr>
                <w:top w:val="none" w:sz="0" w:space="0" w:color="auto"/>
                <w:left w:val="none" w:sz="0" w:space="0" w:color="auto"/>
                <w:bottom w:val="none" w:sz="0" w:space="0" w:color="auto"/>
                <w:right w:val="none" w:sz="0" w:space="0" w:color="auto"/>
              </w:divBdr>
              <w:divsChild>
                <w:div w:id="358825445">
                  <w:marLeft w:val="0"/>
                  <w:marRight w:val="0"/>
                  <w:marTop w:val="0"/>
                  <w:marBottom w:val="0"/>
                  <w:divBdr>
                    <w:top w:val="none" w:sz="0" w:space="0" w:color="auto"/>
                    <w:left w:val="none" w:sz="0" w:space="0" w:color="auto"/>
                    <w:bottom w:val="none" w:sz="0" w:space="0" w:color="auto"/>
                    <w:right w:val="none" w:sz="0" w:space="0" w:color="auto"/>
                  </w:divBdr>
                </w:div>
              </w:divsChild>
            </w:div>
            <w:div w:id="1781146295">
              <w:marLeft w:val="0"/>
              <w:marRight w:val="0"/>
              <w:marTop w:val="0"/>
              <w:marBottom w:val="0"/>
              <w:divBdr>
                <w:top w:val="none" w:sz="0" w:space="0" w:color="auto"/>
                <w:left w:val="none" w:sz="0" w:space="0" w:color="auto"/>
                <w:bottom w:val="none" w:sz="0" w:space="0" w:color="auto"/>
                <w:right w:val="none" w:sz="0" w:space="0" w:color="auto"/>
              </w:divBdr>
              <w:divsChild>
                <w:div w:id="1655331782">
                  <w:marLeft w:val="0"/>
                  <w:marRight w:val="0"/>
                  <w:marTop w:val="0"/>
                  <w:marBottom w:val="0"/>
                  <w:divBdr>
                    <w:top w:val="none" w:sz="0" w:space="0" w:color="auto"/>
                    <w:left w:val="none" w:sz="0" w:space="0" w:color="auto"/>
                    <w:bottom w:val="none" w:sz="0" w:space="0" w:color="auto"/>
                    <w:right w:val="none" w:sz="0" w:space="0" w:color="auto"/>
                  </w:divBdr>
                  <w:divsChild>
                    <w:div w:id="553587102">
                      <w:marLeft w:val="0"/>
                      <w:marRight w:val="0"/>
                      <w:marTop w:val="0"/>
                      <w:marBottom w:val="0"/>
                      <w:divBdr>
                        <w:top w:val="none" w:sz="0" w:space="0" w:color="auto"/>
                        <w:left w:val="none" w:sz="0" w:space="0" w:color="auto"/>
                        <w:bottom w:val="none" w:sz="0" w:space="0" w:color="auto"/>
                        <w:right w:val="none" w:sz="0" w:space="0" w:color="auto"/>
                      </w:divBdr>
                      <w:divsChild>
                        <w:div w:id="181632386">
                          <w:marLeft w:val="0"/>
                          <w:marRight w:val="0"/>
                          <w:marTop w:val="0"/>
                          <w:marBottom w:val="0"/>
                          <w:divBdr>
                            <w:top w:val="none" w:sz="0" w:space="0" w:color="auto"/>
                            <w:left w:val="none" w:sz="0" w:space="0" w:color="auto"/>
                            <w:bottom w:val="none" w:sz="0" w:space="0" w:color="auto"/>
                            <w:right w:val="none" w:sz="0" w:space="0" w:color="auto"/>
                          </w:divBdr>
                          <w:divsChild>
                            <w:div w:id="1568686602">
                              <w:marLeft w:val="0"/>
                              <w:marRight w:val="0"/>
                              <w:marTop w:val="0"/>
                              <w:marBottom w:val="0"/>
                              <w:divBdr>
                                <w:top w:val="none" w:sz="0" w:space="0" w:color="auto"/>
                                <w:left w:val="none" w:sz="0" w:space="0" w:color="auto"/>
                                <w:bottom w:val="none" w:sz="0" w:space="0" w:color="auto"/>
                                <w:right w:val="none" w:sz="0" w:space="0" w:color="auto"/>
                              </w:divBdr>
                              <w:divsChild>
                                <w:div w:id="602343137">
                                  <w:marLeft w:val="0"/>
                                  <w:marRight w:val="0"/>
                                  <w:marTop w:val="0"/>
                                  <w:marBottom w:val="0"/>
                                  <w:divBdr>
                                    <w:top w:val="none" w:sz="0" w:space="0" w:color="auto"/>
                                    <w:left w:val="none" w:sz="0" w:space="0" w:color="auto"/>
                                    <w:bottom w:val="none" w:sz="0" w:space="0" w:color="auto"/>
                                    <w:right w:val="none" w:sz="0" w:space="0" w:color="auto"/>
                                  </w:divBdr>
                                  <w:divsChild>
                                    <w:div w:id="1309818157">
                                      <w:marLeft w:val="0"/>
                                      <w:marRight w:val="0"/>
                                      <w:marTop w:val="0"/>
                                      <w:marBottom w:val="0"/>
                                      <w:divBdr>
                                        <w:top w:val="none" w:sz="0" w:space="0" w:color="auto"/>
                                        <w:left w:val="none" w:sz="0" w:space="0" w:color="auto"/>
                                        <w:bottom w:val="none" w:sz="0" w:space="0" w:color="auto"/>
                                        <w:right w:val="none" w:sz="0" w:space="0" w:color="auto"/>
                                      </w:divBdr>
                                      <w:divsChild>
                                        <w:div w:id="1473601998">
                                          <w:marLeft w:val="0"/>
                                          <w:marRight w:val="0"/>
                                          <w:marTop w:val="0"/>
                                          <w:marBottom w:val="0"/>
                                          <w:divBdr>
                                            <w:top w:val="none" w:sz="0" w:space="0" w:color="auto"/>
                                            <w:left w:val="none" w:sz="0" w:space="0" w:color="auto"/>
                                            <w:bottom w:val="none" w:sz="0" w:space="0" w:color="auto"/>
                                            <w:right w:val="none" w:sz="0" w:space="0" w:color="auto"/>
                                          </w:divBdr>
                                        </w:div>
                                      </w:divsChild>
                                    </w:div>
                                    <w:div w:id="233509657">
                                      <w:marLeft w:val="0"/>
                                      <w:marRight w:val="0"/>
                                      <w:marTop w:val="0"/>
                                      <w:marBottom w:val="0"/>
                                      <w:divBdr>
                                        <w:top w:val="none" w:sz="0" w:space="0" w:color="auto"/>
                                        <w:left w:val="none" w:sz="0" w:space="0" w:color="auto"/>
                                        <w:bottom w:val="none" w:sz="0" w:space="0" w:color="auto"/>
                                        <w:right w:val="none" w:sz="0" w:space="0" w:color="auto"/>
                                      </w:divBdr>
                                      <w:divsChild>
                                        <w:div w:id="1112089656">
                                          <w:marLeft w:val="0"/>
                                          <w:marRight w:val="0"/>
                                          <w:marTop w:val="0"/>
                                          <w:marBottom w:val="0"/>
                                          <w:divBdr>
                                            <w:top w:val="none" w:sz="0" w:space="0" w:color="auto"/>
                                            <w:left w:val="none" w:sz="0" w:space="0" w:color="auto"/>
                                            <w:bottom w:val="none" w:sz="0" w:space="0" w:color="auto"/>
                                            <w:right w:val="none" w:sz="0" w:space="0" w:color="auto"/>
                                          </w:divBdr>
                                          <w:divsChild>
                                            <w:div w:id="1258514845">
                                              <w:marLeft w:val="0"/>
                                              <w:marRight w:val="0"/>
                                              <w:marTop w:val="0"/>
                                              <w:marBottom w:val="0"/>
                                              <w:divBdr>
                                                <w:top w:val="none" w:sz="0" w:space="0" w:color="auto"/>
                                                <w:left w:val="none" w:sz="0" w:space="0" w:color="auto"/>
                                                <w:bottom w:val="none" w:sz="0" w:space="0" w:color="auto"/>
                                                <w:right w:val="none" w:sz="0" w:space="0" w:color="auto"/>
                                              </w:divBdr>
                                              <w:divsChild>
                                                <w:div w:id="511801678">
                                                  <w:marLeft w:val="0"/>
                                                  <w:marRight w:val="0"/>
                                                  <w:marTop w:val="0"/>
                                                  <w:marBottom w:val="0"/>
                                                  <w:divBdr>
                                                    <w:top w:val="none" w:sz="0" w:space="0" w:color="auto"/>
                                                    <w:left w:val="none" w:sz="0" w:space="0" w:color="auto"/>
                                                    <w:bottom w:val="none" w:sz="0" w:space="0" w:color="auto"/>
                                                    <w:right w:val="none" w:sz="0" w:space="0" w:color="auto"/>
                                                  </w:divBdr>
                                                  <w:divsChild>
                                                    <w:div w:id="2061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44804">
      <w:bodyDiv w:val="1"/>
      <w:marLeft w:val="0"/>
      <w:marRight w:val="0"/>
      <w:marTop w:val="0"/>
      <w:marBottom w:val="0"/>
      <w:divBdr>
        <w:top w:val="none" w:sz="0" w:space="0" w:color="auto"/>
        <w:left w:val="none" w:sz="0" w:space="0" w:color="auto"/>
        <w:bottom w:val="none" w:sz="0" w:space="0" w:color="auto"/>
        <w:right w:val="none" w:sz="0" w:space="0" w:color="auto"/>
      </w:divBdr>
    </w:div>
    <w:div w:id="1022361701">
      <w:bodyDiv w:val="1"/>
      <w:marLeft w:val="0"/>
      <w:marRight w:val="0"/>
      <w:marTop w:val="0"/>
      <w:marBottom w:val="0"/>
      <w:divBdr>
        <w:top w:val="none" w:sz="0" w:space="0" w:color="auto"/>
        <w:left w:val="none" w:sz="0" w:space="0" w:color="auto"/>
        <w:bottom w:val="none" w:sz="0" w:space="0" w:color="auto"/>
        <w:right w:val="none" w:sz="0" w:space="0" w:color="auto"/>
      </w:divBdr>
    </w:div>
    <w:div w:id="1032271237">
      <w:bodyDiv w:val="1"/>
      <w:marLeft w:val="0"/>
      <w:marRight w:val="0"/>
      <w:marTop w:val="0"/>
      <w:marBottom w:val="0"/>
      <w:divBdr>
        <w:top w:val="none" w:sz="0" w:space="0" w:color="auto"/>
        <w:left w:val="none" w:sz="0" w:space="0" w:color="auto"/>
        <w:bottom w:val="none" w:sz="0" w:space="0" w:color="auto"/>
        <w:right w:val="none" w:sz="0" w:space="0" w:color="auto"/>
      </w:divBdr>
      <w:divsChild>
        <w:div w:id="150608509">
          <w:marLeft w:val="0"/>
          <w:marRight w:val="0"/>
          <w:marTop w:val="0"/>
          <w:marBottom w:val="0"/>
          <w:divBdr>
            <w:top w:val="none" w:sz="0" w:space="0" w:color="auto"/>
            <w:left w:val="none" w:sz="0" w:space="0" w:color="auto"/>
            <w:bottom w:val="none" w:sz="0" w:space="0" w:color="auto"/>
            <w:right w:val="none" w:sz="0" w:space="0" w:color="auto"/>
          </w:divBdr>
          <w:divsChild>
            <w:div w:id="814613808">
              <w:marLeft w:val="0"/>
              <w:marRight w:val="0"/>
              <w:marTop w:val="0"/>
              <w:marBottom w:val="0"/>
              <w:divBdr>
                <w:top w:val="none" w:sz="0" w:space="0" w:color="auto"/>
                <w:left w:val="none" w:sz="0" w:space="0" w:color="auto"/>
                <w:bottom w:val="none" w:sz="0" w:space="0" w:color="auto"/>
                <w:right w:val="none" w:sz="0" w:space="0" w:color="auto"/>
              </w:divBdr>
              <w:divsChild>
                <w:div w:id="1503350227">
                  <w:marLeft w:val="0"/>
                  <w:marRight w:val="0"/>
                  <w:marTop w:val="0"/>
                  <w:marBottom w:val="0"/>
                  <w:divBdr>
                    <w:top w:val="none" w:sz="0" w:space="0" w:color="auto"/>
                    <w:left w:val="none" w:sz="0" w:space="0" w:color="auto"/>
                    <w:bottom w:val="none" w:sz="0" w:space="0" w:color="auto"/>
                    <w:right w:val="none" w:sz="0" w:space="0" w:color="auto"/>
                  </w:divBdr>
                </w:div>
              </w:divsChild>
            </w:div>
            <w:div w:id="180047991">
              <w:marLeft w:val="0"/>
              <w:marRight w:val="0"/>
              <w:marTop w:val="0"/>
              <w:marBottom w:val="0"/>
              <w:divBdr>
                <w:top w:val="none" w:sz="0" w:space="0" w:color="auto"/>
                <w:left w:val="none" w:sz="0" w:space="0" w:color="auto"/>
                <w:bottom w:val="none" w:sz="0" w:space="0" w:color="auto"/>
                <w:right w:val="none" w:sz="0" w:space="0" w:color="auto"/>
              </w:divBdr>
            </w:div>
            <w:div w:id="2062628959">
              <w:marLeft w:val="0"/>
              <w:marRight w:val="0"/>
              <w:marTop w:val="0"/>
              <w:marBottom w:val="0"/>
              <w:divBdr>
                <w:top w:val="none" w:sz="0" w:space="0" w:color="auto"/>
                <w:left w:val="none" w:sz="0" w:space="0" w:color="auto"/>
                <w:bottom w:val="none" w:sz="0" w:space="0" w:color="auto"/>
                <w:right w:val="none" w:sz="0" w:space="0" w:color="auto"/>
              </w:divBdr>
            </w:div>
            <w:div w:id="1032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988">
      <w:bodyDiv w:val="1"/>
      <w:marLeft w:val="0"/>
      <w:marRight w:val="0"/>
      <w:marTop w:val="0"/>
      <w:marBottom w:val="0"/>
      <w:divBdr>
        <w:top w:val="none" w:sz="0" w:space="0" w:color="auto"/>
        <w:left w:val="none" w:sz="0" w:space="0" w:color="auto"/>
        <w:bottom w:val="none" w:sz="0" w:space="0" w:color="auto"/>
        <w:right w:val="none" w:sz="0" w:space="0" w:color="auto"/>
      </w:divBdr>
    </w:div>
    <w:div w:id="1062367519">
      <w:bodyDiv w:val="1"/>
      <w:marLeft w:val="0"/>
      <w:marRight w:val="0"/>
      <w:marTop w:val="0"/>
      <w:marBottom w:val="0"/>
      <w:divBdr>
        <w:top w:val="none" w:sz="0" w:space="0" w:color="auto"/>
        <w:left w:val="none" w:sz="0" w:space="0" w:color="auto"/>
        <w:bottom w:val="none" w:sz="0" w:space="0" w:color="auto"/>
        <w:right w:val="none" w:sz="0" w:space="0" w:color="auto"/>
      </w:divBdr>
    </w:div>
    <w:div w:id="1128545341">
      <w:bodyDiv w:val="1"/>
      <w:marLeft w:val="0"/>
      <w:marRight w:val="0"/>
      <w:marTop w:val="0"/>
      <w:marBottom w:val="0"/>
      <w:divBdr>
        <w:top w:val="none" w:sz="0" w:space="0" w:color="auto"/>
        <w:left w:val="none" w:sz="0" w:space="0" w:color="auto"/>
        <w:bottom w:val="none" w:sz="0" w:space="0" w:color="auto"/>
        <w:right w:val="none" w:sz="0" w:space="0" w:color="auto"/>
      </w:divBdr>
    </w:div>
    <w:div w:id="1130053245">
      <w:bodyDiv w:val="1"/>
      <w:marLeft w:val="0"/>
      <w:marRight w:val="0"/>
      <w:marTop w:val="0"/>
      <w:marBottom w:val="0"/>
      <w:divBdr>
        <w:top w:val="none" w:sz="0" w:space="0" w:color="auto"/>
        <w:left w:val="none" w:sz="0" w:space="0" w:color="auto"/>
        <w:bottom w:val="none" w:sz="0" w:space="0" w:color="auto"/>
        <w:right w:val="none" w:sz="0" w:space="0" w:color="auto"/>
      </w:divBdr>
    </w:div>
    <w:div w:id="1147474777">
      <w:bodyDiv w:val="1"/>
      <w:marLeft w:val="0"/>
      <w:marRight w:val="0"/>
      <w:marTop w:val="0"/>
      <w:marBottom w:val="0"/>
      <w:divBdr>
        <w:top w:val="none" w:sz="0" w:space="0" w:color="auto"/>
        <w:left w:val="none" w:sz="0" w:space="0" w:color="auto"/>
        <w:bottom w:val="none" w:sz="0" w:space="0" w:color="auto"/>
        <w:right w:val="none" w:sz="0" w:space="0" w:color="auto"/>
      </w:divBdr>
    </w:div>
    <w:div w:id="1182012550">
      <w:bodyDiv w:val="1"/>
      <w:marLeft w:val="0"/>
      <w:marRight w:val="0"/>
      <w:marTop w:val="0"/>
      <w:marBottom w:val="0"/>
      <w:divBdr>
        <w:top w:val="none" w:sz="0" w:space="0" w:color="auto"/>
        <w:left w:val="none" w:sz="0" w:space="0" w:color="auto"/>
        <w:bottom w:val="none" w:sz="0" w:space="0" w:color="auto"/>
        <w:right w:val="none" w:sz="0" w:space="0" w:color="auto"/>
      </w:divBdr>
    </w:div>
    <w:div w:id="1243686778">
      <w:bodyDiv w:val="1"/>
      <w:marLeft w:val="0"/>
      <w:marRight w:val="0"/>
      <w:marTop w:val="0"/>
      <w:marBottom w:val="0"/>
      <w:divBdr>
        <w:top w:val="none" w:sz="0" w:space="0" w:color="auto"/>
        <w:left w:val="none" w:sz="0" w:space="0" w:color="auto"/>
        <w:bottom w:val="none" w:sz="0" w:space="0" w:color="auto"/>
        <w:right w:val="none" w:sz="0" w:space="0" w:color="auto"/>
      </w:divBdr>
    </w:div>
    <w:div w:id="1273828919">
      <w:bodyDiv w:val="1"/>
      <w:marLeft w:val="0"/>
      <w:marRight w:val="0"/>
      <w:marTop w:val="0"/>
      <w:marBottom w:val="0"/>
      <w:divBdr>
        <w:top w:val="none" w:sz="0" w:space="0" w:color="auto"/>
        <w:left w:val="none" w:sz="0" w:space="0" w:color="auto"/>
        <w:bottom w:val="none" w:sz="0" w:space="0" w:color="auto"/>
        <w:right w:val="none" w:sz="0" w:space="0" w:color="auto"/>
      </w:divBdr>
    </w:div>
    <w:div w:id="1401250714">
      <w:bodyDiv w:val="1"/>
      <w:marLeft w:val="0"/>
      <w:marRight w:val="0"/>
      <w:marTop w:val="0"/>
      <w:marBottom w:val="0"/>
      <w:divBdr>
        <w:top w:val="none" w:sz="0" w:space="0" w:color="auto"/>
        <w:left w:val="none" w:sz="0" w:space="0" w:color="auto"/>
        <w:bottom w:val="none" w:sz="0" w:space="0" w:color="auto"/>
        <w:right w:val="none" w:sz="0" w:space="0" w:color="auto"/>
      </w:divBdr>
      <w:divsChild>
        <w:div w:id="2092853607">
          <w:marLeft w:val="0"/>
          <w:marRight w:val="0"/>
          <w:marTop w:val="0"/>
          <w:marBottom w:val="0"/>
          <w:divBdr>
            <w:top w:val="none" w:sz="0" w:space="0" w:color="auto"/>
            <w:left w:val="none" w:sz="0" w:space="0" w:color="auto"/>
            <w:bottom w:val="none" w:sz="0" w:space="0" w:color="auto"/>
            <w:right w:val="none" w:sz="0" w:space="0" w:color="auto"/>
          </w:divBdr>
          <w:divsChild>
            <w:div w:id="1514876280">
              <w:marLeft w:val="0"/>
              <w:marRight w:val="0"/>
              <w:marTop w:val="0"/>
              <w:marBottom w:val="0"/>
              <w:divBdr>
                <w:top w:val="none" w:sz="0" w:space="0" w:color="auto"/>
                <w:left w:val="none" w:sz="0" w:space="0" w:color="auto"/>
                <w:bottom w:val="none" w:sz="0" w:space="0" w:color="auto"/>
                <w:right w:val="none" w:sz="0" w:space="0" w:color="auto"/>
              </w:divBdr>
            </w:div>
          </w:divsChild>
        </w:div>
        <w:div w:id="1070809805">
          <w:marLeft w:val="0"/>
          <w:marRight w:val="0"/>
          <w:marTop w:val="0"/>
          <w:marBottom w:val="0"/>
          <w:divBdr>
            <w:top w:val="none" w:sz="0" w:space="0" w:color="auto"/>
            <w:left w:val="none" w:sz="0" w:space="0" w:color="auto"/>
            <w:bottom w:val="none" w:sz="0" w:space="0" w:color="auto"/>
            <w:right w:val="none" w:sz="0" w:space="0" w:color="auto"/>
          </w:divBdr>
        </w:div>
      </w:divsChild>
    </w:div>
    <w:div w:id="1439328466">
      <w:bodyDiv w:val="1"/>
      <w:marLeft w:val="0"/>
      <w:marRight w:val="0"/>
      <w:marTop w:val="0"/>
      <w:marBottom w:val="0"/>
      <w:divBdr>
        <w:top w:val="none" w:sz="0" w:space="0" w:color="auto"/>
        <w:left w:val="none" w:sz="0" w:space="0" w:color="auto"/>
        <w:bottom w:val="none" w:sz="0" w:space="0" w:color="auto"/>
        <w:right w:val="none" w:sz="0" w:space="0" w:color="auto"/>
      </w:divBdr>
    </w:div>
    <w:div w:id="1516382308">
      <w:bodyDiv w:val="1"/>
      <w:marLeft w:val="0"/>
      <w:marRight w:val="0"/>
      <w:marTop w:val="0"/>
      <w:marBottom w:val="0"/>
      <w:divBdr>
        <w:top w:val="none" w:sz="0" w:space="0" w:color="auto"/>
        <w:left w:val="none" w:sz="0" w:space="0" w:color="auto"/>
        <w:bottom w:val="none" w:sz="0" w:space="0" w:color="auto"/>
        <w:right w:val="none" w:sz="0" w:space="0" w:color="auto"/>
      </w:divBdr>
    </w:div>
    <w:div w:id="1686127107">
      <w:bodyDiv w:val="1"/>
      <w:marLeft w:val="0"/>
      <w:marRight w:val="0"/>
      <w:marTop w:val="0"/>
      <w:marBottom w:val="0"/>
      <w:divBdr>
        <w:top w:val="none" w:sz="0" w:space="0" w:color="auto"/>
        <w:left w:val="none" w:sz="0" w:space="0" w:color="auto"/>
        <w:bottom w:val="none" w:sz="0" w:space="0" w:color="auto"/>
        <w:right w:val="none" w:sz="0" w:space="0" w:color="auto"/>
      </w:divBdr>
      <w:divsChild>
        <w:div w:id="1616325711">
          <w:marLeft w:val="0"/>
          <w:marRight w:val="0"/>
          <w:marTop w:val="0"/>
          <w:marBottom w:val="0"/>
          <w:divBdr>
            <w:top w:val="none" w:sz="0" w:space="0" w:color="auto"/>
            <w:left w:val="none" w:sz="0" w:space="0" w:color="auto"/>
            <w:bottom w:val="none" w:sz="0" w:space="0" w:color="auto"/>
            <w:right w:val="none" w:sz="0" w:space="0" w:color="auto"/>
          </w:divBdr>
          <w:divsChild>
            <w:div w:id="1413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3678">
      <w:bodyDiv w:val="1"/>
      <w:marLeft w:val="0"/>
      <w:marRight w:val="0"/>
      <w:marTop w:val="0"/>
      <w:marBottom w:val="0"/>
      <w:divBdr>
        <w:top w:val="none" w:sz="0" w:space="0" w:color="auto"/>
        <w:left w:val="none" w:sz="0" w:space="0" w:color="auto"/>
        <w:bottom w:val="none" w:sz="0" w:space="0" w:color="auto"/>
        <w:right w:val="none" w:sz="0" w:space="0" w:color="auto"/>
      </w:divBdr>
    </w:div>
    <w:div w:id="1787844982">
      <w:bodyDiv w:val="1"/>
      <w:marLeft w:val="0"/>
      <w:marRight w:val="0"/>
      <w:marTop w:val="0"/>
      <w:marBottom w:val="0"/>
      <w:divBdr>
        <w:top w:val="none" w:sz="0" w:space="0" w:color="auto"/>
        <w:left w:val="none" w:sz="0" w:space="0" w:color="auto"/>
        <w:bottom w:val="none" w:sz="0" w:space="0" w:color="auto"/>
        <w:right w:val="none" w:sz="0" w:space="0" w:color="auto"/>
      </w:divBdr>
    </w:div>
    <w:div w:id="1812402023">
      <w:bodyDiv w:val="1"/>
      <w:marLeft w:val="0"/>
      <w:marRight w:val="0"/>
      <w:marTop w:val="0"/>
      <w:marBottom w:val="0"/>
      <w:divBdr>
        <w:top w:val="none" w:sz="0" w:space="0" w:color="auto"/>
        <w:left w:val="none" w:sz="0" w:space="0" w:color="auto"/>
        <w:bottom w:val="none" w:sz="0" w:space="0" w:color="auto"/>
        <w:right w:val="none" w:sz="0" w:space="0" w:color="auto"/>
      </w:divBdr>
    </w:div>
    <w:div w:id="1819879170">
      <w:bodyDiv w:val="1"/>
      <w:marLeft w:val="0"/>
      <w:marRight w:val="0"/>
      <w:marTop w:val="0"/>
      <w:marBottom w:val="0"/>
      <w:divBdr>
        <w:top w:val="none" w:sz="0" w:space="0" w:color="auto"/>
        <w:left w:val="none" w:sz="0" w:space="0" w:color="auto"/>
        <w:bottom w:val="none" w:sz="0" w:space="0" w:color="auto"/>
        <w:right w:val="none" w:sz="0" w:space="0" w:color="auto"/>
      </w:divBdr>
    </w:div>
    <w:div w:id="1847402468">
      <w:bodyDiv w:val="1"/>
      <w:marLeft w:val="0"/>
      <w:marRight w:val="0"/>
      <w:marTop w:val="0"/>
      <w:marBottom w:val="0"/>
      <w:divBdr>
        <w:top w:val="none" w:sz="0" w:space="0" w:color="auto"/>
        <w:left w:val="none" w:sz="0" w:space="0" w:color="auto"/>
        <w:bottom w:val="none" w:sz="0" w:space="0" w:color="auto"/>
        <w:right w:val="none" w:sz="0" w:space="0" w:color="auto"/>
      </w:divBdr>
    </w:div>
    <w:div w:id="1848709909">
      <w:bodyDiv w:val="1"/>
      <w:marLeft w:val="0"/>
      <w:marRight w:val="0"/>
      <w:marTop w:val="0"/>
      <w:marBottom w:val="0"/>
      <w:divBdr>
        <w:top w:val="none" w:sz="0" w:space="0" w:color="auto"/>
        <w:left w:val="none" w:sz="0" w:space="0" w:color="auto"/>
        <w:bottom w:val="none" w:sz="0" w:space="0" w:color="auto"/>
        <w:right w:val="none" w:sz="0" w:space="0" w:color="auto"/>
      </w:divBdr>
    </w:div>
    <w:div w:id="1862469674">
      <w:bodyDiv w:val="1"/>
      <w:marLeft w:val="0"/>
      <w:marRight w:val="0"/>
      <w:marTop w:val="0"/>
      <w:marBottom w:val="0"/>
      <w:divBdr>
        <w:top w:val="none" w:sz="0" w:space="0" w:color="auto"/>
        <w:left w:val="none" w:sz="0" w:space="0" w:color="auto"/>
        <w:bottom w:val="none" w:sz="0" w:space="0" w:color="auto"/>
        <w:right w:val="none" w:sz="0" w:space="0" w:color="auto"/>
      </w:divBdr>
      <w:divsChild>
        <w:div w:id="1242721280">
          <w:marLeft w:val="0"/>
          <w:marRight w:val="0"/>
          <w:marTop w:val="0"/>
          <w:marBottom w:val="0"/>
          <w:divBdr>
            <w:top w:val="none" w:sz="0" w:space="0" w:color="auto"/>
            <w:left w:val="none" w:sz="0" w:space="0" w:color="auto"/>
            <w:bottom w:val="none" w:sz="0" w:space="0" w:color="auto"/>
            <w:right w:val="none" w:sz="0" w:space="0" w:color="auto"/>
          </w:divBdr>
        </w:div>
      </w:divsChild>
    </w:div>
    <w:div w:id="2017267595">
      <w:bodyDiv w:val="1"/>
      <w:marLeft w:val="0"/>
      <w:marRight w:val="0"/>
      <w:marTop w:val="0"/>
      <w:marBottom w:val="0"/>
      <w:divBdr>
        <w:top w:val="none" w:sz="0" w:space="0" w:color="auto"/>
        <w:left w:val="none" w:sz="0" w:space="0" w:color="auto"/>
        <w:bottom w:val="none" w:sz="0" w:space="0" w:color="auto"/>
        <w:right w:val="none" w:sz="0" w:space="0" w:color="auto"/>
      </w:divBdr>
      <w:divsChild>
        <w:div w:id="992636885">
          <w:marLeft w:val="0"/>
          <w:marRight w:val="0"/>
          <w:marTop w:val="0"/>
          <w:marBottom w:val="0"/>
          <w:divBdr>
            <w:top w:val="none" w:sz="0" w:space="0" w:color="auto"/>
            <w:left w:val="none" w:sz="0" w:space="0" w:color="auto"/>
            <w:bottom w:val="none" w:sz="0" w:space="0" w:color="auto"/>
            <w:right w:val="none" w:sz="0" w:space="0" w:color="auto"/>
          </w:divBdr>
        </w:div>
      </w:divsChild>
    </w:div>
    <w:div w:id="20450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dirckx@vriendenderblind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auspie@vriendenderblind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eryckel@vriendenderblind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winnen@vriendenderblinden.org" TargetMode="External"/><Relationship Id="rId5" Type="http://schemas.openxmlformats.org/officeDocument/2006/relationships/webSettings" Target="webSettings.xml"/><Relationship Id="rId15" Type="http://schemas.openxmlformats.org/officeDocument/2006/relationships/hyperlink" Target="mailto:e.swinnen@vriendenderblinden.org" TargetMode="External"/><Relationship Id="rId10" Type="http://schemas.openxmlformats.org/officeDocument/2006/relationships/hyperlink" Target="mailto:j.bauduin@vriendenderblinden.org" TargetMode="External"/><Relationship Id="rId4" Type="http://schemas.openxmlformats.org/officeDocument/2006/relationships/settings" Target="settings.xml"/><Relationship Id="rId9" Type="http://schemas.openxmlformats.org/officeDocument/2006/relationships/hyperlink" Target="mailto:stephanie.jossart@hainaut.be" TargetMode="External"/><Relationship Id="rId14" Type="http://schemas.openxmlformats.org/officeDocument/2006/relationships/hyperlink" Target="mailto:a.cleuren@vriendenderblind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433F-D432-401C-9139-33016925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4678</Words>
  <Characters>25730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Bauduin</dc:creator>
  <cp:lastModifiedBy>Julien Bauduin</cp:lastModifiedBy>
  <cp:revision>35</cp:revision>
  <cp:lastPrinted>2015-07-10T11:45:00Z</cp:lastPrinted>
  <dcterms:created xsi:type="dcterms:W3CDTF">2015-07-10T11:39:00Z</dcterms:created>
  <dcterms:modified xsi:type="dcterms:W3CDTF">2015-10-05T19:59:00Z</dcterms:modified>
</cp:coreProperties>
</file>